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438E" w14:textId="6E057442" w:rsidR="00CB6B55" w:rsidRPr="004F71A5" w:rsidRDefault="00CB6B55" w:rsidP="0012535D">
      <w:pPr>
        <w:spacing w:after="0" w:line="240" w:lineRule="auto"/>
        <w:jc w:val="center"/>
        <w:rPr>
          <w:rFonts w:ascii="Calibri" w:hAnsi="Calibri" w:cs="Calibri"/>
          <w:b/>
          <w:bCs/>
          <w:sz w:val="32"/>
          <w:szCs w:val="32"/>
        </w:rPr>
      </w:pPr>
      <w:r w:rsidRPr="004F71A5">
        <w:rPr>
          <w:rFonts w:ascii="Calibri" w:hAnsi="Calibri" w:cs="Calibri"/>
          <w:b/>
          <w:bCs/>
          <w:sz w:val="32"/>
          <w:szCs w:val="32"/>
        </w:rPr>
        <w:t>Tourism and Hospitality Sector Hardship Grant</w:t>
      </w:r>
      <w:r w:rsidR="00115B6B" w:rsidRPr="004F71A5">
        <w:rPr>
          <w:rFonts w:ascii="Calibri" w:hAnsi="Calibri" w:cs="Calibri"/>
          <w:b/>
          <w:bCs/>
          <w:sz w:val="32"/>
          <w:szCs w:val="32"/>
        </w:rPr>
        <w:t>s</w:t>
      </w:r>
    </w:p>
    <w:p w14:paraId="69FAD976" w14:textId="609136DA" w:rsidR="0012535D" w:rsidRPr="004F71A5" w:rsidRDefault="0012535D" w:rsidP="0012535D">
      <w:pPr>
        <w:spacing w:after="0" w:line="240" w:lineRule="auto"/>
        <w:jc w:val="center"/>
        <w:rPr>
          <w:rFonts w:ascii="Calibri" w:hAnsi="Calibri" w:cs="Calibri"/>
          <w:b/>
          <w:bCs/>
          <w:sz w:val="32"/>
          <w:szCs w:val="32"/>
        </w:rPr>
      </w:pPr>
      <w:r w:rsidRPr="004F71A5">
        <w:rPr>
          <w:rFonts w:ascii="Calibri" w:hAnsi="Calibri" w:cs="Calibri"/>
          <w:b/>
          <w:bCs/>
          <w:sz w:val="32"/>
          <w:szCs w:val="32"/>
        </w:rPr>
        <w:t xml:space="preserve">Independent </w:t>
      </w:r>
      <w:r w:rsidR="00FB603B" w:rsidRPr="004F71A5">
        <w:rPr>
          <w:rFonts w:ascii="Calibri" w:hAnsi="Calibri" w:cs="Calibri"/>
          <w:b/>
          <w:bCs/>
          <w:sz w:val="32"/>
          <w:szCs w:val="32"/>
        </w:rPr>
        <w:t xml:space="preserve">Financial </w:t>
      </w:r>
      <w:r w:rsidR="00CE60CA" w:rsidRPr="004F71A5">
        <w:rPr>
          <w:rFonts w:ascii="Calibri" w:hAnsi="Calibri" w:cs="Calibri"/>
          <w:b/>
          <w:bCs/>
          <w:sz w:val="32"/>
          <w:szCs w:val="32"/>
        </w:rPr>
        <w:t>Confirmation</w:t>
      </w:r>
    </w:p>
    <w:p w14:paraId="68BC5F40" w14:textId="77777777" w:rsidR="00CD4449" w:rsidRPr="004F71A5" w:rsidRDefault="00CD4449" w:rsidP="00A756AE">
      <w:pPr>
        <w:spacing w:after="0" w:line="240" w:lineRule="auto"/>
        <w:rPr>
          <w:rFonts w:ascii="Calibri" w:hAnsi="Calibri" w:cs="Calibri"/>
          <w:b/>
          <w:bCs/>
          <w:sz w:val="32"/>
          <w:szCs w:val="32"/>
        </w:rPr>
      </w:pPr>
    </w:p>
    <w:tbl>
      <w:tblPr>
        <w:tblStyle w:val="TableGrid"/>
        <w:tblW w:w="0" w:type="auto"/>
        <w:tblLayout w:type="fixed"/>
        <w:tblLook w:val="06A0" w:firstRow="1" w:lastRow="0" w:firstColumn="1" w:lastColumn="0" w:noHBand="1" w:noVBand="1"/>
      </w:tblPr>
      <w:tblGrid>
        <w:gridCol w:w="8992"/>
      </w:tblGrid>
      <w:tr w:rsidR="5FD7A20E" w:rsidRPr="004F71A5" w14:paraId="1424EAF8" w14:textId="77777777" w:rsidTr="5B808136">
        <w:tc>
          <w:tcPr>
            <w:tcW w:w="8992" w:type="dxa"/>
            <w:shd w:val="clear" w:color="auto" w:fill="D9D9D9" w:themeFill="background1" w:themeFillShade="D9"/>
          </w:tcPr>
          <w:p w14:paraId="76ED2D41" w14:textId="11142332" w:rsidR="00FE1847" w:rsidRPr="004F71A5" w:rsidRDefault="00FE1847" w:rsidP="0000796E">
            <w:pPr>
              <w:rPr>
                <w:rFonts w:ascii="Calibri" w:hAnsi="Calibri" w:cs="Calibri"/>
                <w:b/>
                <w:sz w:val="24"/>
                <w:szCs w:val="24"/>
              </w:rPr>
            </w:pPr>
            <w:r w:rsidRPr="004F71A5">
              <w:rPr>
                <w:rFonts w:ascii="Calibri" w:hAnsi="Calibri" w:cs="Calibri"/>
                <w:b/>
                <w:sz w:val="24"/>
                <w:szCs w:val="24"/>
              </w:rPr>
              <w:t>Requirements to make an application</w:t>
            </w:r>
          </w:p>
          <w:p w14:paraId="4C96F753" w14:textId="77777777" w:rsidR="00FE1847" w:rsidRPr="004F71A5" w:rsidRDefault="00FE1847" w:rsidP="00FE1847">
            <w:pPr>
              <w:spacing w:line="259" w:lineRule="auto"/>
              <w:rPr>
                <w:rFonts w:ascii="Calibri" w:hAnsi="Calibri" w:cs="Calibri"/>
                <w:b/>
                <w:bCs/>
              </w:rPr>
            </w:pPr>
          </w:p>
          <w:p w14:paraId="2FDACFDB" w14:textId="0070723B" w:rsidR="00FE6C5F" w:rsidRPr="004F71A5" w:rsidRDefault="00391E48" w:rsidP="00391E48">
            <w:pPr>
              <w:spacing w:after="120"/>
              <w:rPr>
                <w:rFonts w:ascii="Calibri" w:hAnsi="Calibri" w:cs="Calibri"/>
              </w:rPr>
            </w:pPr>
            <w:r w:rsidRPr="004F71A5">
              <w:rPr>
                <w:rFonts w:ascii="Calibri" w:hAnsi="Calibri" w:cs="Calibri"/>
              </w:rPr>
              <w:t xml:space="preserve">If </w:t>
            </w:r>
            <w:r w:rsidR="000A533E" w:rsidRPr="004F71A5">
              <w:rPr>
                <w:rFonts w:ascii="Calibri" w:hAnsi="Calibri" w:cs="Calibri"/>
              </w:rPr>
              <w:t xml:space="preserve">you are </w:t>
            </w:r>
            <w:r w:rsidR="007D0F12" w:rsidRPr="004F71A5">
              <w:rPr>
                <w:rFonts w:ascii="Calibri" w:hAnsi="Calibri" w:cs="Calibri"/>
              </w:rPr>
              <w:t xml:space="preserve">a business </w:t>
            </w:r>
            <w:r w:rsidR="000F41FD" w:rsidRPr="004F71A5">
              <w:rPr>
                <w:rFonts w:ascii="Calibri" w:hAnsi="Calibri" w:cs="Calibri"/>
              </w:rPr>
              <w:t xml:space="preserve">applying </w:t>
            </w:r>
            <w:r w:rsidR="000A533E" w:rsidRPr="004F71A5">
              <w:rPr>
                <w:rFonts w:ascii="Calibri" w:hAnsi="Calibri" w:cs="Calibri"/>
              </w:rPr>
              <w:t xml:space="preserve">to claim </w:t>
            </w:r>
            <w:r w:rsidR="00A67747" w:rsidRPr="004F71A5">
              <w:rPr>
                <w:rFonts w:ascii="Calibri" w:hAnsi="Calibri" w:cs="Calibri"/>
              </w:rPr>
              <w:t>a</w:t>
            </w:r>
            <w:r w:rsidR="000A533E" w:rsidRPr="004F71A5">
              <w:rPr>
                <w:rFonts w:ascii="Calibri" w:hAnsi="Calibri" w:cs="Calibri"/>
              </w:rPr>
              <w:t xml:space="preserve"> grant because of the financial impact </w:t>
            </w:r>
            <w:r w:rsidRPr="004F71A5">
              <w:rPr>
                <w:rFonts w:ascii="Calibri" w:hAnsi="Calibri" w:cs="Calibri"/>
              </w:rPr>
              <w:t xml:space="preserve">your business has experienced </w:t>
            </w:r>
            <w:r w:rsidR="00CB6B55" w:rsidRPr="004F71A5">
              <w:rPr>
                <w:rFonts w:ascii="Calibri" w:hAnsi="Calibri" w:cs="Calibri"/>
              </w:rPr>
              <w:t xml:space="preserve">in relation to its Queensland operations as a result of COVID-19 travel restrictions </w:t>
            </w:r>
            <w:r w:rsidR="00A67747" w:rsidRPr="004F71A5">
              <w:rPr>
                <w:rFonts w:ascii="Calibri" w:hAnsi="Calibri" w:cs="Calibri"/>
              </w:rPr>
              <w:t xml:space="preserve">(as </w:t>
            </w:r>
            <w:r w:rsidR="00291809" w:rsidRPr="004F71A5">
              <w:rPr>
                <w:rFonts w:ascii="Calibri" w:hAnsi="Calibri" w:cs="Calibri"/>
              </w:rPr>
              <w:t xml:space="preserve">required </w:t>
            </w:r>
            <w:r w:rsidR="00A67747" w:rsidRPr="004F71A5">
              <w:rPr>
                <w:rFonts w:ascii="Calibri" w:hAnsi="Calibri" w:cs="Calibri"/>
              </w:rPr>
              <w:t xml:space="preserve">in section </w:t>
            </w:r>
            <w:r w:rsidR="00291809" w:rsidRPr="004F71A5">
              <w:rPr>
                <w:rFonts w:ascii="Calibri" w:hAnsi="Calibri" w:cs="Calibri"/>
              </w:rPr>
              <w:t>9</w:t>
            </w:r>
            <w:r w:rsidR="00A67747" w:rsidRPr="004F71A5">
              <w:rPr>
                <w:rFonts w:ascii="Calibri" w:hAnsi="Calibri" w:cs="Calibri"/>
              </w:rPr>
              <w:t>, Schedule 3</w:t>
            </w:r>
            <w:r w:rsidR="00291809" w:rsidRPr="004F71A5">
              <w:rPr>
                <w:rFonts w:ascii="Calibri" w:hAnsi="Calibri" w:cs="Calibri"/>
              </w:rPr>
              <w:t>8</w:t>
            </w:r>
            <w:r w:rsidR="00A67747" w:rsidRPr="004F71A5">
              <w:rPr>
                <w:rFonts w:ascii="Calibri" w:hAnsi="Calibri" w:cs="Calibri"/>
              </w:rPr>
              <w:t xml:space="preserve"> of the </w:t>
            </w:r>
            <w:r w:rsidR="00A67747" w:rsidRPr="004F71A5">
              <w:rPr>
                <w:rFonts w:ascii="Calibri" w:hAnsi="Calibri" w:cs="Calibri"/>
                <w:i/>
                <w:iCs/>
              </w:rPr>
              <w:t xml:space="preserve">Rural and Regional Adjustment Regulation 2011 </w:t>
            </w:r>
            <w:r w:rsidR="00A67747" w:rsidRPr="004F71A5">
              <w:rPr>
                <w:rFonts w:ascii="Calibri" w:hAnsi="Calibri" w:cs="Calibri"/>
              </w:rPr>
              <w:t xml:space="preserve">(Qld)) </w:t>
            </w:r>
            <w:r w:rsidRPr="004F71A5">
              <w:rPr>
                <w:rFonts w:ascii="Calibri" w:hAnsi="Calibri" w:cs="Calibri"/>
              </w:rPr>
              <w:t>you are required to</w:t>
            </w:r>
            <w:r w:rsidR="00FE6C5F" w:rsidRPr="004F71A5">
              <w:rPr>
                <w:rFonts w:ascii="Calibri" w:hAnsi="Calibri" w:cs="Calibri"/>
              </w:rPr>
              <w:t>:</w:t>
            </w:r>
          </w:p>
          <w:p w14:paraId="69A6F863" w14:textId="6D2E7575" w:rsidR="004D4883" w:rsidRPr="004F71A5" w:rsidRDefault="004D4883" w:rsidP="0000796E">
            <w:pPr>
              <w:pStyle w:val="ListParagraph"/>
              <w:numPr>
                <w:ilvl w:val="0"/>
                <w:numId w:val="37"/>
              </w:numPr>
              <w:ind w:left="459" w:hanging="425"/>
              <w:rPr>
                <w:rFonts w:ascii="Calibri" w:hAnsi="Calibri" w:cs="Calibri"/>
                <w:b/>
              </w:rPr>
            </w:pPr>
            <w:r w:rsidRPr="004F71A5">
              <w:rPr>
                <w:rFonts w:ascii="Calibri" w:hAnsi="Calibri" w:cs="Calibri"/>
                <w:b/>
              </w:rPr>
              <w:t>Application Form</w:t>
            </w:r>
          </w:p>
          <w:p w14:paraId="4609876D" w14:textId="0CDE983F" w:rsidR="00FE6C5F" w:rsidRPr="004F71A5" w:rsidRDefault="00FE6C5F" w:rsidP="0000796E">
            <w:pPr>
              <w:spacing w:after="120"/>
              <w:ind w:left="459"/>
              <w:rPr>
                <w:rFonts w:ascii="Calibri" w:hAnsi="Calibri" w:cs="Calibri"/>
              </w:rPr>
            </w:pPr>
            <w:r w:rsidRPr="004F71A5">
              <w:rPr>
                <w:rFonts w:ascii="Calibri" w:hAnsi="Calibri" w:cs="Calibri"/>
              </w:rPr>
              <w:t xml:space="preserve">Complete an application in the </w:t>
            </w:r>
            <w:r w:rsidRPr="004F71A5">
              <w:rPr>
                <w:rFonts w:ascii="Calibri" w:hAnsi="Calibri" w:cs="Calibri"/>
                <w:b/>
                <w:bCs/>
              </w:rPr>
              <w:t>Approved Form</w:t>
            </w:r>
            <w:r w:rsidRPr="004F71A5">
              <w:rPr>
                <w:rFonts w:ascii="Calibri" w:hAnsi="Calibri" w:cs="Calibri"/>
              </w:rPr>
              <w:t xml:space="preserve"> which</w:t>
            </w:r>
            <w:r w:rsidR="00FE1847" w:rsidRPr="004F71A5">
              <w:rPr>
                <w:rFonts w:ascii="Calibri" w:hAnsi="Calibri" w:cs="Calibri"/>
              </w:rPr>
              <w:t xml:space="preserve"> </w:t>
            </w:r>
            <w:r w:rsidRPr="004F71A5">
              <w:rPr>
                <w:rFonts w:ascii="Calibri" w:hAnsi="Calibri" w:cs="Calibri"/>
              </w:rPr>
              <w:t xml:space="preserve">confirms that the business </w:t>
            </w:r>
            <w:r w:rsidR="00A67747" w:rsidRPr="004F71A5">
              <w:rPr>
                <w:rFonts w:ascii="Calibri" w:hAnsi="Calibri" w:cs="Calibri"/>
              </w:rPr>
              <w:t xml:space="preserve">meets the </w:t>
            </w:r>
            <w:r w:rsidR="00AF4C93" w:rsidRPr="004F71A5">
              <w:rPr>
                <w:rFonts w:ascii="Calibri" w:hAnsi="Calibri" w:cs="Calibri"/>
              </w:rPr>
              <w:t xml:space="preserve">Eligibility Criteria as set out in the </w:t>
            </w:r>
            <w:r w:rsidR="00291809" w:rsidRPr="004F71A5">
              <w:rPr>
                <w:rFonts w:ascii="Calibri" w:hAnsi="Calibri" w:cs="Calibri"/>
                <w:b/>
                <w:bCs/>
                <w:color w:val="2E74B5" w:themeColor="accent5" w:themeShade="BF"/>
                <w:u w:val="single"/>
              </w:rPr>
              <w:t>Tourism and Hospitality Sector Hardship Grants Guideline</w:t>
            </w:r>
            <w:r w:rsidR="00291809" w:rsidRPr="004F71A5">
              <w:rPr>
                <w:rFonts w:ascii="Calibri" w:hAnsi="Calibri" w:cs="Calibri"/>
                <w:color w:val="2E74B5" w:themeColor="accent5" w:themeShade="BF"/>
              </w:rPr>
              <w:t xml:space="preserve"> </w:t>
            </w:r>
            <w:r w:rsidR="00AF4C93" w:rsidRPr="004F71A5">
              <w:rPr>
                <w:rFonts w:ascii="Calibri" w:hAnsi="Calibri" w:cs="Calibri"/>
              </w:rPr>
              <w:t xml:space="preserve">(the </w:t>
            </w:r>
            <w:r w:rsidR="00AF4C93" w:rsidRPr="004F71A5">
              <w:rPr>
                <w:rFonts w:ascii="Calibri" w:hAnsi="Calibri" w:cs="Calibri"/>
                <w:b/>
                <w:bCs/>
              </w:rPr>
              <w:t>Guideline</w:t>
            </w:r>
            <w:r w:rsidR="00AF4C93" w:rsidRPr="004F71A5">
              <w:rPr>
                <w:rFonts w:ascii="Calibri" w:hAnsi="Calibri" w:cs="Calibri"/>
              </w:rPr>
              <w:t>).</w:t>
            </w:r>
          </w:p>
          <w:p w14:paraId="013277EF" w14:textId="007AD616" w:rsidR="00527F0C" w:rsidRPr="004F71A5" w:rsidRDefault="00527F0C" w:rsidP="0000796E">
            <w:pPr>
              <w:pStyle w:val="ListParagraph"/>
              <w:numPr>
                <w:ilvl w:val="0"/>
                <w:numId w:val="37"/>
              </w:numPr>
              <w:ind w:left="459" w:hanging="425"/>
              <w:rPr>
                <w:rFonts w:ascii="Calibri" w:hAnsi="Calibri" w:cs="Calibri"/>
                <w:b/>
              </w:rPr>
            </w:pPr>
            <w:r w:rsidRPr="004F71A5">
              <w:rPr>
                <w:rFonts w:ascii="Calibri" w:hAnsi="Calibri" w:cs="Calibri"/>
                <w:b/>
              </w:rPr>
              <w:t xml:space="preserve">Submit application with evidence of eligibility </w:t>
            </w:r>
          </w:p>
          <w:p w14:paraId="5481382E" w14:textId="528362A8" w:rsidR="00527F0C" w:rsidRPr="004F71A5" w:rsidRDefault="00527F0C" w:rsidP="0000796E">
            <w:pPr>
              <w:spacing w:before="120" w:after="120"/>
              <w:ind w:left="459"/>
              <w:rPr>
                <w:rFonts w:ascii="Calibri" w:hAnsi="Calibri" w:cs="Calibri"/>
                <w:i/>
                <w:iCs/>
              </w:rPr>
            </w:pPr>
            <w:r w:rsidRPr="004F71A5">
              <w:rPr>
                <w:rFonts w:ascii="Calibri" w:hAnsi="Calibri" w:cs="Calibri"/>
              </w:rPr>
              <w:t xml:space="preserve">Before the closing date for </w:t>
            </w:r>
            <w:r w:rsidR="00E01231" w:rsidRPr="004F71A5">
              <w:rPr>
                <w:rFonts w:ascii="Calibri" w:hAnsi="Calibri" w:cs="Calibri"/>
              </w:rPr>
              <w:t xml:space="preserve">First Payment </w:t>
            </w:r>
            <w:r w:rsidRPr="004F71A5">
              <w:rPr>
                <w:rFonts w:ascii="Calibri" w:hAnsi="Calibri" w:cs="Calibri"/>
              </w:rPr>
              <w:t xml:space="preserve">applications </w:t>
            </w:r>
            <w:r w:rsidR="00123766" w:rsidRPr="004F71A5">
              <w:rPr>
                <w:rFonts w:ascii="Calibri" w:hAnsi="Calibri" w:cs="Calibri"/>
              </w:rPr>
              <w:t>publis</w:t>
            </w:r>
            <w:r w:rsidR="00784512" w:rsidRPr="004F71A5">
              <w:rPr>
                <w:rFonts w:ascii="Calibri" w:hAnsi="Calibri" w:cs="Calibri"/>
              </w:rPr>
              <w:t>h</w:t>
            </w:r>
            <w:r w:rsidR="00123766" w:rsidRPr="004F71A5">
              <w:rPr>
                <w:rFonts w:ascii="Calibri" w:hAnsi="Calibri" w:cs="Calibri"/>
              </w:rPr>
              <w:t xml:space="preserve">ed </w:t>
            </w:r>
            <w:r w:rsidRPr="004F71A5">
              <w:rPr>
                <w:rFonts w:ascii="Calibri" w:hAnsi="Calibri" w:cs="Calibri"/>
              </w:rPr>
              <w:t xml:space="preserve">on </w:t>
            </w:r>
            <w:r w:rsidR="00784512" w:rsidRPr="004F71A5">
              <w:rPr>
                <w:rFonts w:ascii="Calibri" w:hAnsi="Calibri" w:cs="Calibri"/>
              </w:rPr>
              <w:t xml:space="preserve">the Queensland Rural and Industry </w:t>
            </w:r>
            <w:r w:rsidR="00237127" w:rsidRPr="004F71A5">
              <w:rPr>
                <w:rFonts w:ascii="Calibri" w:hAnsi="Calibri" w:cs="Calibri"/>
              </w:rPr>
              <w:t>Development Authority</w:t>
            </w:r>
            <w:r w:rsidR="00C71570" w:rsidRPr="004F71A5">
              <w:rPr>
                <w:rFonts w:ascii="Calibri" w:hAnsi="Calibri" w:cs="Calibri"/>
              </w:rPr>
              <w:t>’s</w:t>
            </w:r>
            <w:r w:rsidR="00237127" w:rsidRPr="004F71A5">
              <w:rPr>
                <w:rFonts w:ascii="Calibri" w:hAnsi="Calibri" w:cs="Calibri"/>
              </w:rPr>
              <w:t xml:space="preserve"> </w:t>
            </w:r>
            <w:r w:rsidRPr="004F71A5">
              <w:rPr>
                <w:rFonts w:ascii="Calibri" w:hAnsi="Calibri" w:cs="Calibri"/>
              </w:rPr>
              <w:t>website</w:t>
            </w:r>
            <w:r w:rsidR="00D8146C" w:rsidRPr="004F71A5">
              <w:rPr>
                <w:rFonts w:ascii="Calibri" w:hAnsi="Calibri" w:cs="Calibri"/>
              </w:rPr>
              <w:t xml:space="preserve"> – </w:t>
            </w:r>
            <w:r w:rsidR="00E01231" w:rsidRPr="004F71A5">
              <w:rPr>
                <w:rFonts w:ascii="Calibri" w:hAnsi="Calibri" w:cs="Calibri"/>
              </w:rPr>
              <w:t>22</w:t>
            </w:r>
            <w:r w:rsidR="00D8146C" w:rsidRPr="004F71A5">
              <w:rPr>
                <w:rFonts w:ascii="Calibri" w:hAnsi="Calibri" w:cs="Calibri"/>
              </w:rPr>
              <w:t xml:space="preserve"> November</w:t>
            </w:r>
            <w:r w:rsidR="00897857" w:rsidRPr="004F71A5">
              <w:rPr>
                <w:rFonts w:ascii="Calibri" w:hAnsi="Calibri" w:cs="Calibri"/>
              </w:rPr>
              <w:t xml:space="preserve"> 2021</w:t>
            </w:r>
            <w:r w:rsidRPr="004F71A5">
              <w:rPr>
                <w:rFonts w:ascii="Calibri" w:hAnsi="Calibri" w:cs="Calibri"/>
                <w:i/>
                <w:iCs/>
              </w:rPr>
              <w:t xml:space="preserve">, </w:t>
            </w:r>
            <w:r w:rsidRPr="004F71A5">
              <w:rPr>
                <w:rFonts w:ascii="Calibri" w:hAnsi="Calibri" w:cs="Calibri"/>
              </w:rPr>
              <w:t xml:space="preserve">you may submit the </w:t>
            </w:r>
            <w:r w:rsidR="00E01231" w:rsidRPr="004F71A5">
              <w:rPr>
                <w:rFonts w:ascii="Calibri" w:hAnsi="Calibri" w:cs="Calibri"/>
              </w:rPr>
              <w:t xml:space="preserve">First Payment </w:t>
            </w:r>
            <w:r w:rsidRPr="004F71A5">
              <w:rPr>
                <w:rFonts w:ascii="Calibri" w:hAnsi="Calibri" w:cs="Calibri"/>
              </w:rPr>
              <w:t>application together with:</w:t>
            </w:r>
          </w:p>
          <w:p w14:paraId="10AF3DA3" w14:textId="77777777" w:rsidR="00324E7C" w:rsidRPr="004F71A5" w:rsidRDefault="00527F0C" w:rsidP="001B0AB6">
            <w:pPr>
              <w:pStyle w:val="ListParagraph"/>
              <w:numPr>
                <w:ilvl w:val="0"/>
                <w:numId w:val="40"/>
              </w:numPr>
              <w:spacing w:before="120" w:after="120"/>
              <w:ind w:left="885" w:hanging="426"/>
              <w:rPr>
                <w:rFonts w:ascii="Calibri" w:hAnsi="Calibri" w:cs="Calibri"/>
                <w:i/>
                <w:iCs/>
              </w:rPr>
            </w:pPr>
            <w:r w:rsidRPr="004F71A5">
              <w:rPr>
                <w:rFonts w:ascii="Calibri" w:hAnsi="Calibri" w:cs="Calibri"/>
              </w:rPr>
              <w:t xml:space="preserve">an accompanying </w:t>
            </w:r>
            <w:r w:rsidRPr="004F71A5">
              <w:rPr>
                <w:rFonts w:ascii="Calibri" w:hAnsi="Calibri" w:cs="Calibri"/>
                <w:b/>
                <w:bCs/>
              </w:rPr>
              <w:t xml:space="preserve">Independent Financial </w:t>
            </w:r>
            <w:r w:rsidR="00CE60CA" w:rsidRPr="004F71A5">
              <w:rPr>
                <w:rFonts w:ascii="Calibri" w:hAnsi="Calibri" w:cs="Calibri"/>
                <w:b/>
                <w:bCs/>
              </w:rPr>
              <w:t>Confirmation</w:t>
            </w:r>
            <w:r w:rsidRPr="004F71A5">
              <w:rPr>
                <w:rFonts w:ascii="Calibri" w:hAnsi="Calibri" w:cs="Calibri"/>
              </w:rPr>
              <w:t xml:space="preserve"> letter in the form </w:t>
            </w:r>
            <w:r w:rsidR="00D30AB7" w:rsidRPr="004F71A5">
              <w:rPr>
                <w:rFonts w:ascii="Calibri" w:hAnsi="Calibri" w:cs="Calibri"/>
              </w:rPr>
              <w:t xml:space="preserve">set out below; </w:t>
            </w:r>
            <w:r w:rsidRPr="004F71A5">
              <w:rPr>
                <w:rFonts w:ascii="Calibri" w:hAnsi="Calibri" w:cs="Calibri"/>
              </w:rPr>
              <w:t>and/or</w:t>
            </w:r>
          </w:p>
          <w:p w14:paraId="334313C0" w14:textId="6D9FC658" w:rsidR="00335CEC" w:rsidRPr="004F71A5" w:rsidRDefault="00EE5744" w:rsidP="001B0AB6">
            <w:pPr>
              <w:pStyle w:val="ListParagraph"/>
              <w:numPr>
                <w:ilvl w:val="0"/>
                <w:numId w:val="40"/>
              </w:numPr>
              <w:spacing w:before="120" w:after="120"/>
              <w:ind w:left="885" w:hanging="426"/>
              <w:rPr>
                <w:rFonts w:ascii="Calibri" w:hAnsi="Calibri" w:cs="Calibri"/>
                <w:i/>
                <w:iCs/>
              </w:rPr>
            </w:pPr>
            <w:r w:rsidRPr="004F71A5">
              <w:rPr>
                <w:rFonts w:ascii="Calibri" w:hAnsi="Calibri" w:cs="Calibri"/>
              </w:rPr>
              <w:t xml:space="preserve">financial </w:t>
            </w:r>
            <w:r w:rsidR="00A93266" w:rsidRPr="004F71A5">
              <w:rPr>
                <w:rFonts w:ascii="Calibri" w:hAnsi="Calibri" w:cs="Calibri"/>
              </w:rPr>
              <w:t xml:space="preserve">documents </w:t>
            </w:r>
            <w:r w:rsidR="00A32EE2" w:rsidRPr="004F71A5">
              <w:rPr>
                <w:rFonts w:ascii="Calibri" w:hAnsi="Calibri" w:cs="Calibri"/>
              </w:rPr>
              <w:t>which show</w:t>
            </w:r>
            <w:r w:rsidR="00A93266" w:rsidRPr="004F71A5">
              <w:rPr>
                <w:rFonts w:ascii="Calibri" w:hAnsi="Calibri" w:cs="Calibri"/>
              </w:rPr>
              <w:t xml:space="preserve"> you meet the eligibility criteria </w:t>
            </w:r>
            <w:r w:rsidR="00335CEC" w:rsidRPr="004F71A5">
              <w:rPr>
                <w:rFonts w:ascii="Calibri" w:hAnsi="Calibri" w:cs="Calibri"/>
              </w:rPr>
              <w:t xml:space="preserve">which may include BAS Statements and ATO records, </w:t>
            </w:r>
            <w:r w:rsidR="00E942C6" w:rsidRPr="004F71A5">
              <w:rPr>
                <w:rFonts w:ascii="Calibri" w:hAnsi="Calibri" w:cs="Calibri"/>
              </w:rPr>
              <w:t xml:space="preserve">sales turnover information, </w:t>
            </w:r>
            <w:r w:rsidR="00070711" w:rsidRPr="004F71A5">
              <w:rPr>
                <w:rFonts w:ascii="Calibri" w:hAnsi="Calibri" w:cs="Calibri"/>
              </w:rPr>
              <w:t xml:space="preserve">business </w:t>
            </w:r>
            <w:r w:rsidR="00681349" w:rsidRPr="004F71A5">
              <w:rPr>
                <w:rFonts w:ascii="Calibri" w:hAnsi="Calibri" w:cs="Calibri"/>
              </w:rPr>
              <w:t xml:space="preserve">payroll records, </w:t>
            </w:r>
            <w:r w:rsidR="00070711" w:rsidRPr="004F71A5">
              <w:rPr>
                <w:rFonts w:ascii="Calibri" w:hAnsi="Calibri" w:cs="Calibri"/>
              </w:rPr>
              <w:t>payroll tax return information</w:t>
            </w:r>
            <w:r w:rsidR="0075770A" w:rsidRPr="004F71A5">
              <w:rPr>
                <w:rFonts w:ascii="Calibri" w:hAnsi="Calibri" w:cs="Calibri"/>
              </w:rPr>
              <w:t xml:space="preserve"> and business financial statements.</w:t>
            </w:r>
          </w:p>
          <w:p w14:paraId="7D6B5EEF" w14:textId="59437FA3" w:rsidR="00527F0C" w:rsidRPr="004F71A5" w:rsidRDefault="00527F0C" w:rsidP="0000796E">
            <w:pPr>
              <w:spacing w:before="120" w:after="120"/>
              <w:ind w:left="459"/>
              <w:rPr>
                <w:rFonts w:ascii="Calibri" w:hAnsi="Calibri" w:cs="Calibri"/>
              </w:rPr>
            </w:pPr>
            <w:r w:rsidRPr="004F71A5">
              <w:rPr>
                <w:rFonts w:ascii="Calibri" w:hAnsi="Calibri" w:cs="Calibri"/>
              </w:rPr>
              <w:t xml:space="preserve">If you </w:t>
            </w:r>
            <w:r w:rsidR="00A32EE2" w:rsidRPr="004F71A5">
              <w:rPr>
                <w:rFonts w:ascii="Calibri" w:hAnsi="Calibri" w:cs="Calibri"/>
              </w:rPr>
              <w:t>choose</w:t>
            </w:r>
            <w:r w:rsidRPr="004F71A5">
              <w:rPr>
                <w:rFonts w:ascii="Calibri" w:hAnsi="Calibri" w:cs="Calibri"/>
              </w:rPr>
              <w:t xml:space="preserve"> to use the Independent Financial </w:t>
            </w:r>
            <w:r w:rsidR="00CE60CA" w:rsidRPr="004F71A5">
              <w:rPr>
                <w:rFonts w:ascii="Calibri" w:hAnsi="Calibri" w:cs="Calibri"/>
              </w:rPr>
              <w:t>Confirmation</w:t>
            </w:r>
            <w:r w:rsidRPr="004F71A5">
              <w:rPr>
                <w:rFonts w:ascii="Calibri" w:hAnsi="Calibri" w:cs="Calibri"/>
              </w:rPr>
              <w:t xml:space="preserve"> letter, the Independent Financial </w:t>
            </w:r>
            <w:r w:rsidR="00CE60CA" w:rsidRPr="004F71A5">
              <w:rPr>
                <w:rFonts w:ascii="Calibri" w:hAnsi="Calibri" w:cs="Calibri"/>
              </w:rPr>
              <w:t>Confirmation</w:t>
            </w:r>
            <w:r w:rsidRPr="004F71A5">
              <w:rPr>
                <w:rFonts w:ascii="Calibri" w:hAnsi="Calibri" w:cs="Calibri"/>
              </w:rPr>
              <w:t xml:space="preserve"> must be signed by:</w:t>
            </w:r>
          </w:p>
          <w:p w14:paraId="35556EA2" w14:textId="77777777" w:rsidR="00527F0C" w:rsidRPr="004F71A5" w:rsidRDefault="00527F0C" w:rsidP="0000796E">
            <w:pPr>
              <w:pStyle w:val="ListParagraph"/>
              <w:numPr>
                <w:ilvl w:val="0"/>
                <w:numId w:val="44"/>
              </w:numPr>
              <w:spacing w:before="120" w:after="120"/>
              <w:ind w:left="885" w:hanging="426"/>
              <w:contextualSpacing w:val="0"/>
              <w:rPr>
                <w:rFonts w:ascii="Calibri" w:eastAsia="Arial" w:hAnsi="Calibri" w:cs="Calibri"/>
              </w:rPr>
            </w:pPr>
            <w:r w:rsidRPr="004F71A5">
              <w:rPr>
                <w:rFonts w:ascii="Calibri" w:hAnsi="Calibri" w:cs="Calibri"/>
              </w:rPr>
              <w:t xml:space="preserve">a </w:t>
            </w:r>
            <w:r w:rsidRPr="004F71A5">
              <w:rPr>
                <w:rFonts w:ascii="Calibri" w:hAnsi="Calibri" w:cs="Calibri"/>
                <w:b/>
                <w:bCs/>
              </w:rPr>
              <w:t xml:space="preserve">qualified accountant </w:t>
            </w:r>
            <w:r w:rsidRPr="004F71A5">
              <w:rPr>
                <w:rFonts w:ascii="Calibri" w:hAnsi="Calibri" w:cs="Calibri"/>
              </w:rPr>
              <w:t xml:space="preserve">as defined in the </w:t>
            </w:r>
            <w:r w:rsidRPr="004F71A5">
              <w:rPr>
                <w:rFonts w:ascii="Calibri" w:hAnsi="Calibri" w:cs="Calibri"/>
                <w:i/>
                <w:iCs/>
              </w:rPr>
              <w:t>Corporations Act 2001</w:t>
            </w:r>
            <w:r w:rsidRPr="004F71A5">
              <w:rPr>
                <w:rFonts w:ascii="Calibri" w:hAnsi="Calibri" w:cs="Calibri"/>
              </w:rPr>
              <w:t xml:space="preserve"> (</w:t>
            </w:r>
            <w:proofErr w:type="spellStart"/>
            <w:r w:rsidRPr="004F71A5">
              <w:rPr>
                <w:rFonts w:ascii="Calibri" w:hAnsi="Calibri" w:cs="Calibri"/>
              </w:rPr>
              <w:t>Cth</w:t>
            </w:r>
            <w:proofErr w:type="spellEnd"/>
            <w:r w:rsidRPr="004F71A5">
              <w:rPr>
                <w:rFonts w:ascii="Calibri" w:hAnsi="Calibri" w:cs="Calibri"/>
              </w:rPr>
              <w:t>); or</w:t>
            </w:r>
          </w:p>
          <w:p w14:paraId="29820742" w14:textId="77777777" w:rsidR="00527F0C" w:rsidRPr="004F71A5" w:rsidRDefault="00527F0C" w:rsidP="0000796E">
            <w:pPr>
              <w:pStyle w:val="ListParagraph"/>
              <w:numPr>
                <w:ilvl w:val="0"/>
                <w:numId w:val="43"/>
              </w:numPr>
              <w:spacing w:before="120" w:after="120"/>
              <w:ind w:left="885" w:hanging="426"/>
              <w:contextualSpacing w:val="0"/>
              <w:rPr>
                <w:rFonts w:ascii="Calibri" w:eastAsia="Arial" w:hAnsi="Calibri" w:cs="Calibri"/>
              </w:rPr>
            </w:pPr>
            <w:r w:rsidRPr="004F71A5">
              <w:rPr>
                <w:rFonts w:ascii="Calibri" w:hAnsi="Calibri" w:cs="Calibri"/>
              </w:rPr>
              <w:t xml:space="preserve">a </w:t>
            </w:r>
            <w:r w:rsidRPr="004F71A5">
              <w:rPr>
                <w:rFonts w:ascii="Calibri" w:hAnsi="Calibri" w:cs="Calibri"/>
                <w:b/>
                <w:bCs/>
              </w:rPr>
              <w:t>registered tax agent</w:t>
            </w:r>
            <w:r w:rsidRPr="004F71A5">
              <w:rPr>
                <w:rFonts w:ascii="Calibri" w:hAnsi="Calibri" w:cs="Calibri"/>
              </w:rPr>
              <w:t xml:space="preserve"> as defined under the </w:t>
            </w:r>
            <w:r w:rsidRPr="004F71A5">
              <w:rPr>
                <w:rFonts w:ascii="Calibri" w:hAnsi="Calibri" w:cs="Calibri"/>
                <w:i/>
                <w:iCs/>
              </w:rPr>
              <w:t>Tax Agent Services Act 2009</w:t>
            </w:r>
            <w:r w:rsidRPr="004F71A5">
              <w:rPr>
                <w:rFonts w:ascii="Calibri" w:hAnsi="Calibri" w:cs="Calibri"/>
              </w:rPr>
              <w:t xml:space="preserve"> (</w:t>
            </w:r>
            <w:proofErr w:type="spellStart"/>
            <w:r w:rsidRPr="004F71A5">
              <w:rPr>
                <w:rFonts w:ascii="Calibri" w:hAnsi="Calibri" w:cs="Calibri"/>
              </w:rPr>
              <w:t>Cth</w:t>
            </w:r>
            <w:proofErr w:type="spellEnd"/>
            <w:r w:rsidRPr="004F71A5">
              <w:rPr>
                <w:rFonts w:ascii="Calibri" w:hAnsi="Calibri" w:cs="Calibri"/>
              </w:rPr>
              <w:t xml:space="preserve">) or </w:t>
            </w:r>
          </w:p>
          <w:p w14:paraId="7C5D309C" w14:textId="237805B6" w:rsidR="00527F0C" w:rsidRPr="004F71A5" w:rsidRDefault="00527F0C" w:rsidP="0000796E">
            <w:pPr>
              <w:pStyle w:val="ListParagraph"/>
              <w:numPr>
                <w:ilvl w:val="0"/>
                <w:numId w:val="42"/>
              </w:numPr>
              <w:spacing w:before="120" w:after="120"/>
              <w:ind w:left="885" w:hanging="426"/>
              <w:contextualSpacing w:val="0"/>
              <w:rPr>
                <w:rFonts w:ascii="Calibri" w:eastAsia="Arial" w:hAnsi="Calibri" w:cs="Calibri"/>
              </w:rPr>
            </w:pPr>
            <w:r w:rsidRPr="004F71A5">
              <w:rPr>
                <w:rFonts w:ascii="Calibri" w:hAnsi="Calibri" w:cs="Calibri"/>
              </w:rPr>
              <w:t xml:space="preserve">a </w:t>
            </w:r>
            <w:r w:rsidRPr="004F71A5">
              <w:rPr>
                <w:rFonts w:ascii="Calibri" w:hAnsi="Calibri" w:cs="Calibri"/>
                <w:b/>
                <w:bCs/>
              </w:rPr>
              <w:t xml:space="preserve">registered BAS agent </w:t>
            </w:r>
            <w:r w:rsidRPr="004F71A5">
              <w:rPr>
                <w:rFonts w:ascii="Calibri" w:hAnsi="Calibri" w:cs="Calibri"/>
              </w:rPr>
              <w:t xml:space="preserve">as defined under the </w:t>
            </w:r>
            <w:r w:rsidRPr="004F71A5">
              <w:rPr>
                <w:rFonts w:ascii="Calibri" w:hAnsi="Calibri" w:cs="Calibri"/>
                <w:i/>
                <w:iCs/>
              </w:rPr>
              <w:t>Tax Services Act 2009</w:t>
            </w:r>
            <w:r w:rsidRPr="004F71A5">
              <w:rPr>
                <w:rFonts w:ascii="Calibri" w:hAnsi="Calibri" w:cs="Calibri"/>
              </w:rPr>
              <w:t xml:space="preserve"> (</w:t>
            </w:r>
            <w:proofErr w:type="spellStart"/>
            <w:r w:rsidRPr="004F71A5">
              <w:rPr>
                <w:rFonts w:ascii="Calibri" w:hAnsi="Calibri" w:cs="Calibri"/>
              </w:rPr>
              <w:t>Cth</w:t>
            </w:r>
            <w:proofErr w:type="spellEnd"/>
            <w:r w:rsidRPr="004F71A5">
              <w:rPr>
                <w:rFonts w:ascii="Calibri" w:hAnsi="Calibri" w:cs="Calibri"/>
              </w:rPr>
              <w:t>)</w:t>
            </w:r>
            <w:r w:rsidR="0056712A" w:rsidRPr="004F71A5">
              <w:rPr>
                <w:rFonts w:ascii="Calibri" w:hAnsi="Calibri" w:cs="Calibri"/>
              </w:rPr>
              <w:t>,</w:t>
            </w:r>
          </w:p>
          <w:p w14:paraId="474F82B3" w14:textId="4B186A64" w:rsidR="0056712A" w:rsidRPr="004F71A5" w:rsidRDefault="0056712A" w:rsidP="00CE60CA">
            <w:pPr>
              <w:spacing w:before="120" w:after="120"/>
              <w:ind w:left="459"/>
              <w:rPr>
                <w:rFonts w:ascii="Calibri" w:eastAsia="Arial" w:hAnsi="Calibri" w:cs="Calibri"/>
              </w:rPr>
            </w:pPr>
            <w:r w:rsidRPr="004F71A5">
              <w:rPr>
                <w:rFonts w:ascii="Calibri" w:eastAsia="Arial" w:hAnsi="Calibri" w:cs="Calibri"/>
              </w:rPr>
              <w:t xml:space="preserve">which must meet the </w:t>
            </w:r>
            <w:r w:rsidR="009A7260" w:rsidRPr="004F71A5">
              <w:rPr>
                <w:rFonts w:ascii="Calibri" w:eastAsia="Arial" w:hAnsi="Calibri" w:cs="Calibri"/>
              </w:rPr>
              <w:t xml:space="preserve">following requirements </w:t>
            </w:r>
            <w:r w:rsidRPr="004F71A5">
              <w:rPr>
                <w:rFonts w:ascii="Calibri" w:eastAsia="Arial" w:hAnsi="Calibri" w:cs="Calibri"/>
              </w:rPr>
              <w:t>of independence.</w:t>
            </w:r>
          </w:p>
          <w:p w14:paraId="34232B73" w14:textId="03D86369" w:rsidR="009A7260" w:rsidRPr="004F71A5" w:rsidRDefault="009A7260" w:rsidP="00C8762C">
            <w:pPr>
              <w:spacing w:before="120" w:after="120"/>
              <w:ind w:left="459"/>
              <w:rPr>
                <w:rFonts w:ascii="Calibri" w:hAnsi="Calibri" w:cs="Calibri"/>
                <w:b/>
                <w:bCs/>
              </w:rPr>
            </w:pPr>
            <w:r w:rsidRPr="004F71A5">
              <w:rPr>
                <w:rFonts w:ascii="Calibri" w:eastAsia="Arial" w:hAnsi="Calibri" w:cs="Calibri"/>
                <w:b/>
                <w:bCs/>
              </w:rPr>
              <w:t>Requirements</w:t>
            </w:r>
            <w:r w:rsidRPr="004F71A5">
              <w:rPr>
                <w:rFonts w:ascii="Calibri" w:hAnsi="Calibri" w:cs="Calibri"/>
                <w:b/>
                <w:bCs/>
              </w:rPr>
              <w:t xml:space="preserve"> of independence for confirming accountants and tax professionals</w:t>
            </w:r>
          </w:p>
          <w:p w14:paraId="4446A255" w14:textId="77777777" w:rsidR="009A7260" w:rsidRPr="004F71A5" w:rsidRDefault="009A7260" w:rsidP="00C8762C">
            <w:pPr>
              <w:spacing w:before="120" w:after="120"/>
              <w:ind w:left="459"/>
              <w:rPr>
                <w:rFonts w:ascii="Calibri" w:hAnsi="Calibri" w:cs="Calibri"/>
              </w:rPr>
            </w:pPr>
            <w:r w:rsidRPr="004F71A5">
              <w:rPr>
                <w:rFonts w:ascii="Calibri" w:hAnsi="Calibri" w:cs="Calibri"/>
              </w:rPr>
              <w:t>Where a member of CPA Australia, Chartered Accountants Australia &amp; New Zealand or the Institute of Public Accountants, registered tax agent or registered BAS agent is providing a letter of the type anticipated by these Guidelines they, and the firm they represent, must:</w:t>
            </w:r>
          </w:p>
          <w:p w14:paraId="64CE82A0" w14:textId="77777777" w:rsidR="009A7260" w:rsidRPr="004F71A5" w:rsidRDefault="009A7260" w:rsidP="00C8762C">
            <w:pPr>
              <w:pStyle w:val="ListParagraph"/>
              <w:numPr>
                <w:ilvl w:val="0"/>
                <w:numId w:val="44"/>
              </w:numPr>
              <w:spacing w:before="120" w:after="120"/>
              <w:ind w:left="885" w:hanging="426"/>
              <w:contextualSpacing w:val="0"/>
              <w:rPr>
                <w:rFonts w:ascii="Calibri" w:hAnsi="Calibri" w:cs="Calibri"/>
              </w:rPr>
            </w:pPr>
            <w:r w:rsidRPr="004F71A5">
              <w:rPr>
                <w:rFonts w:ascii="Calibri" w:hAnsi="Calibri" w:cs="Calibri"/>
              </w:rPr>
              <w:t xml:space="preserve">be engaged by the Applicant on an arm's length </w:t>
            </w:r>
            <w:proofErr w:type="gramStart"/>
            <w:r w:rsidRPr="004F71A5">
              <w:rPr>
                <w:rFonts w:ascii="Calibri" w:hAnsi="Calibri" w:cs="Calibri"/>
              </w:rPr>
              <w:t>basis;</w:t>
            </w:r>
            <w:proofErr w:type="gramEnd"/>
            <w:r w:rsidRPr="004F71A5">
              <w:rPr>
                <w:rFonts w:ascii="Calibri" w:hAnsi="Calibri" w:cs="Calibri"/>
              </w:rPr>
              <w:t xml:space="preserve"> </w:t>
            </w:r>
          </w:p>
          <w:p w14:paraId="6176159B" w14:textId="77777777" w:rsidR="009A7260" w:rsidRPr="004F71A5" w:rsidRDefault="009A7260" w:rsidP="00C8762C">
            <w:pPr>
              <w:pStyle w:val="ListParagraph"/>
              <w:numPr>
                <w:ilvl w:val="0"/>
                <w:numId w:val="44"/>
              </w:numPr>
              <w:spacing w:before="120" w:after="120"/>
              <w:ind w:left="885" w:hanging="426"/>
              <w:contextualSpacing w:val="0"/>
              <w:rPr>
                <w:rFonts w:ascii="Calibri" w:hAnsi="Calibri" w:cs="Calibri"/>
              </w:rPr>
            </w:pPr>
            <w:r w:rsidRPr="004F71A5">
              <w:rPr>
                <w:rFonts w:ascii="Calibri" w:hAnsi="Calibri" w:cs="Calibri"/>
              </w:rPr>
              <w:t>not have a financial interest in the Applicant, the relevant business, their related bodies corporate or affiliates; and</w:t>
            </w:r>
          </w:p>
          <w:p w14:paraId="0A27C137" w14:textId="77777777" w:rsidR="009A7260" w:rsidRPr="004F71A5" w:rsidRDefault="009A7260" w:rsidP="00C8762C">
            <w:pPr>
              <w:pStyle w:val="ListParagraph"/>
              <w:numPr>
                <w:ilvl w:val="0"/>
                <w:numId w:val="44"/>
              </w:numPr>
              <w:spacing w:before="120" w:after="120"/>
              <w:ind w:left="885" w:hanging="426"/>
              <w:contextualSpacing w:val="0"/>
              <w:rPr>
                <w:rFonts w:ascii="Calibri" w:hAnsi="Calibri" w:cs="Calibri"/>
              </w:rPr>
            </w:pPr>
            <w:r w:rsidRPr="004F71A5">
              <w:rPr>
                <w:rFonts w:ascii="Calibri" w:hAnsi="Calibri" w:cs="Calibri"/>
              </w:rPr>
              <w:t xml:space="preserve">not otherwise have their judgement on the matters to be confirmed in the letter being compromised by bias, conflict of interest or other undue influence.  </w:t>
            </w:r>
          </w:p>
          <w:p w14:paraId="1E1ED55F" w14:textId="6717C7AA" w:rsidR="00527F0C" w:rsidRPr="004F71A5" w:rsidRDefault="00527F0C" w:rsidP="0000796E">
            <w:pPr>
              <w:spacing w:before="120" w:after="120"/>
              <w:ind w:left="459"/>
              <w:rPr>
                <w:rFonts w:ascii="Calibri" w:hAnsi="Calibri" w:cs="Calibri"/>
              </w:rPr>
            </w:pPr>
            <w:r w:rsidRPr="004F71A5">
              <w:rPr>
                <w:rFonts w:ascii="Calibri" w:hAnsi="Calibri" w:cs="Calibri"/>
              </w:rPr>
              <w:t xml:space="preserve">Please refer to the Guidelines for further details on eligibility requirements and the process for making an application. </w:t>
            </w:r>
          </w:p>
          <w:p w14:paraId="1FEC6B5D" w14:textId="77777777" w:rsidR="00527F0C" w:rsidRPr="004F71A5" w:rsidRDefault="00527F0C" w:rsidP="0000796E">
            <w:pPr>
              <w:rPr>
                <w:rFonts w:ascii="Calibri" w:hAnsi="Calibri" w:cs="Calibri"/>
              </w:rPr>
            </w:pPr>
            <w:r w:rsidRPr="004F71A5">
              <w:rPr>
                <w:rFonts w:ascii="Calibri" w:hAnsi="Calibri" w:cs="Calibri"/>
              </w:rPr>
              <w:t>Please be aware that:</w:t>
            </w:r>
          </w:p>
          <w:p w14:paraId="4BDF9E0F" w14:textId="10278A36" w:rsidR="00527F0C" w:rsidRPr="004F71A5" w:rsidRDefault="00527F0C" w:rsidP="0000796E">
            <w:pPr>
              <w:pStyle w:val="ListParagraph"/>
              <w:numPr>
                <w:ilvl w:val="0"/>
                <w:numId w:val="41"/>
              </w:numPr>
              <w:ind w:left="357" w:hanging="357"/>
              <w:contextualSpacing w:val="0"/>
              <w:rPr>
                <w:rFonts w:ascii="Calibri" w:eastAsia="Arial" w:hAnsi="Calibri" w:cs="Calibri"/>
              </w:rPr>
            </w:pPr>
            <w:r w:rsidRPr="004F71A5">
              <w:rPr>
                <w:rFonts w:ascii="Calibri" w:hAnsi="Calibri" w:cs="Calibri"/>
              </w:rPr>
              <w:t xml:space="preserve">Incorrectly or insufficiently completed letters will not </w:t>
            </w:r>
            <w:r w:rsidR="0031525C" w:rsidRPr="004F71A5">
              <w:rPr>
                <w:rFonts w:ascii="Calibri" w:hAnsi="Calibri" w:cs="Calibri"/>
              </w:rPr>
              <w:t>be accepted as supporting information.</w:t>
            </w:r>
          </w:p>
          <w:p w14:paraId="6A802D0E" w14:textId="17D99824" w:rsidR="00D956D8" w:rsidRPr="004F71A5" w:rsidRDefault="00527F0C" w:rsidP="0000796E">
            <w:pPr>
              <w:pStyle w:val="ListParagraph"/>
              <w:numPr>
                <w:ilvl w:val="0"/>
                <w:numId w:val="41"/>
              </w:numPr>
              <w:ind w:left="357" w:hanging="357"/>
              <w:contextualSpacing w:val="0"/>
              <w:rPr>
                <w:rFonts w:ascii="Calibri" w:eastAsia="Arial" w:hAnsi="Calibri" w:cs="Calibri"/>
              </w:rPr>
            </w:pPr>
            <w:r w:rsidRPr="004F71A5">
              <w:rPr>
                <w:rFonts w:ascii="Calibri" w:hAnsi="Calibri" w:cs="Calibri"/>
              </w:rPr>
              <w:t>The Queensland Rural and Industry Development Authority may request further information from the Applicant in order to assess the application and a failure to provide that information may result in the grant not being provided.</w:t>
            </w:r>
          </w:p>
        </w:tc>
      </w:tr>
    </w:tbl>
    <w:p w14:paraId="1A12564F" w14:textId="68390F72" w:rsidR="5FD7A20E" w:rsidRPr="004F71A5" w:rsidRDefault="5FD7A20E" w:rsidP="5FD7A20E">
      <w:pPr>
        <w:spacing w:after="0" w:line="240" w:lineRule="auto"/>
        <w:rPr>
          <w:rFonts w:ascii="Calibri" w:hAnsi="Calibri" w:cs="Calibri"/>
        </w:rPr>
      </w:pPr>
    </w:p>
    <w:tbl>
      <w:tblPr>
        <w:tblStyle w:val="TableGrid"/>
        <w:tblW w:w="0" w:type="auto"/>
        <w:tblLayout w:type="fixed"/>
        <w:tblLook w:val="06A0" w:firstRow="1" w:lastRow="0" w:firstColumn="1" w:lastColumn="0" w:noHBand="1" w:noVBand="1"/>
      </w:tblPr>
      <w:tblGrid>
        <w:gridCol w:w="8992"/>
      </w:tblGrid>
      <w:tr w:rsidR="32445054" w:rsidRPr="004F71A5" w14:paraId="66E9AD44" w14:textId="77777777" w:rsidTr="76972868">
        <w:tc>
          <w:tcPr>
            <w:tcW w:w="8992" w:type="dxa"/>
            <w:shd w:val="clear" w:color="auto" w:fill="D9D9D9" w:themeFill="background1" w:themeFillShade="D9"/>
          </w:tcPr>
          <w:p w14:paraId="05892897" w14:textId="482865EA" w:rsidR="5F86DCF4" w:rsidRPr="004F71A5" w:rsidRDefault="5F86DCF4" w:rsidP="0000796E">
            <w:pPr>
              <w:rPr>
                <w:rFonts w:ascii="Calibri" w:hAnsi="Calibri" w:cs="Calibri"/>
                <w:b/>
                <w:sz w:val="24"/>
                <w:szCs w:val="24"/>
              </w:rPr>
            </w:pPr>
            <w:r w:rsidRPr="004F71A5">
              <w:rPr>
                <w:rFonts w:ascii="Calibri" w:hAnsi="Calibri" w:cs="Calibri"/>
                <w:b/>
                <w:sz w:val="24"/>
                <w:szCs w:val="24"/>
              </w:rPr>
              <w:t>Instructions</w:t>
            </w:r>
            <w:r w:rsidR="61BB09E5" w:rsidRPr="004F71A5">
              <w:rPr>
                <w:rFonts w:ascii="Calibri" w:hAnsi="Calibri" w:cs="Calibri"/>
                <w:b/>
                <w:sz w:val="24"/>
                <w:szCs w:val="24"/>
              </w:rPr>
              <w:t xml:space="preserve"> for qualified accountant / registered tax agent / registered B</w:t>
            </w:r>
            <w:r w:rsidR="36F4F408" w:rsidRPr="004F71A5">
              <w:rPr>
                <w:rFonts w:ascii="Calibri" w:hAnsi="Calibri" w:cs="Calibri"/>
                <w:b/>
                <w:sz w:val="24"/>
                <w:szCs w:val="24"/>
              </w:rPr>
              <w:t>AS agent</w:t>
            </w:r>
          </w:p>
          <w:p w14:paraId="64779207" w14:textId="1357EC54" w:rsidR="0000796E" w:rsidRPr="004F71A5" w:rsidRDefault="0000796E" w:rsidP="0000796E">
            <w:pPr>
              <w:spacing w:before="100" w:beforeAutospacing="1" w:after="100" w:afterAutospacing="1"/>
              <w:rPr>
                <w:rFonts w:ascii="Calibri" w:hAnsi="Calibri" w:cs="Calibri"/>
              </w:rPr>
            </w:pPr>
            <w:bookmarkStart w:id="0" w:name="_Hlk79403012"/>
            <w:r w:rsidRPr="004F71A5">
              <w:rPr>
                <w:rFonts w:ascii="Calibri" w:hAnsi="Calibri" w:cs="Calibri"/>
              </w:rPr>
              <w:t xml:space="preserve">Where you are requested to provide a </w:t>
            </w:r>
            <w:r w:rsidR="00CE60CA" w:rsidRPr="004F71A5">
              <w:rPr>
                <w:rFonts w:ascii="Calibri" w:hAnsi="Calibri" w:cs="Calibri"/>
              </w:rPr>
              <w:t>confirmation</w:t>
            </w:r>
            <w:r w:rsidRPr="004F71A5">
              <w:rPr>
                <w:rFonts w:ascii="Calibri" w:hAnsi="Calibri" w:cs="Calibri"/>
              </w:rPr>
              <w:t xml:space="preserve"> for an applicant </w:t>
            </w:r>
            <w:r w:rsidR="0031525C" w:rsidRPr="004F71A5">
              <w:rPr>
                <w:rFonts w:ascii="Calibri" w:hAnsi="Calibri" w:cs="Calibri"/>
              </w:rPr>
              <w:t xml:space="preserve">applying </w:t>
            </w:r>
            <w:r w:rsidRPr="004F71A5">
              <w:rPr>
                <w:rFonts w:ascii="Calibri" w:hAnsi="Calibri" w:cs="Calibri"/>
              </w:rPr>
              <w:t xml:space="preserve">for a grant under the Scheme, </w:t>
            </w:r>
            <w:r w:rsidRPr="004F71A5">
              <w:rPr>
                <w:rFonts w:ascii="Calibri" w:hAnsi="Calibri" w:cs="Calibri"/>
                <w:b/>
                <w:bCs/>
              </w:rPr>
              <w:t xml:space="preserve">copy the text from the template </w:t>
            </w:r>
            <w:r w:rsidR="00B91DF6" w:rsidRPr="004F71A5">
              <w:rPr>
                <w:rFonts w:ascii="Calibri" w:hAnsi="Calibri" w:cs="Calibri"/>
                <w:b/>
                <w:bCs/>
              </w:rPr>
              <w:t xml:space="preserve">below </w:t>
            </w:r>
            <w:r w:rsidRPr="004F71A5">
              <w:rPr>
                <w:rFonts w:ascii="Calibri" w:hAnsi="Calibri" w:cs="Calibri"/>
                <w:b/>
                <w:bCs/>
              </w:rPr>
              <w:t>onto your business letterhead</w:t>
            </w:r>
            <w:r w:rsidRPr="004F71A5">
              <w:rPr>
                <w:rFonts w:ascii="Calibri" w:hAnsi="Calibri" w:cs="Calibri"/>
              </w:rPr>
              <w:t xml:space="preserve"> that includes the name, address and ABN/ACN of your business or employer. </w:t>
            </w:r>
          </w:p>
          <w:p w14:paraId="5EBCDE07" w14:textId="25CE212F" w:rsidR="0000796E" w:rsidRPr="004F71A5" w:rsidRDefault="0000796E" w:rsidP="0000796E">
            <w:pPr>
              <w:spacing w:before="100" w:beforeAutospacing="1" w:after="100" w:afterAutospacing="1"/>
              <w:rPr>
                <w:rFonts w:ascii="Calibri" w:hAnsi="Calibri" w:cs="Calibri"/>
              </w:rPr>
            </w:pPr>
            <w:r w:rsidRPr="004F71A5">
              <w:rPr>
                <w:rFonts w:ascii="Calibri" w:hAnsi="Calibri" w:cs="Calibri"/>
              </w:rPr>
              <w:t xml:space="preserve">All requested information (including within the tables) must be provided, and </w:t>
            </w:r>
            <w:r w:rsidR="00CE60CA" w:rsidRPr="004F71A5">
              <w:rPr>
                <w:rFonts w:ascii="Calibri" w:hAnsi="Calibri" w:cs="Calibri"/>
              </w:rPr>
              <w:t>the confirmation</w:t>
            </w:r>
            <w:r w:rsidRPr="004F71A5">
              <w:rPr>
                <w:rFonts w:ascii="Calibri" w:hAnsi="Calibri" w:cs="Calibri"/>
              </w:rPr>
              <w:t xml:space="preserve"> should not be provided unless you are satisfied of the matters to be </w:t>
            </w:r>
            <w:r w:rsidR="00CE60CA" w:rsidRPr="004F71A5">
              <w:rPr>
                <w:rFonts w:ascii="Calibri" w:hAnsi="Calibri" w:cs="Calibri"/>
              </w:rPr>
              <w:t>confirmed</w:t>
            </w:r>
            <w:r w:rsidRPr="004F71A5">
              <w:rPr>
                <w:rFonts w:ascii="Calibri" w:hAnsi="Calibri" w:cs="Calibri"/>
              </w:rPr>
              <w:t>. If you are so satisfied, sign the letter (digital signature block accepted) ensuring it includes:</w:t>
            </w:r>
          </w:p>
          <w:p w14:paraId="0E9E900F" w14:textId="77777777" w:rsidR="0000796E" w:rsidRPr="004F71A5" w:rsidRDefault="0000796E" w:rsidP="0000796E">
            <w:pPr>
              <w:pStyle w:val="ListParagraph"/>
              <w:numPr>
                <w:ilvl w:val="0"/>
                <w:numId w:val="45"/>
              </w:numPr>
              <w:spacing w:before="100" w:beforeAutospacing="1" w:after="100" w:afterAutospacing="1"/>
              <w:contextualSpacing w:val="0"/>
              <w:rPr>
                <w:rFonts w:ascii="Calibri" w:eastAsia="Arial" w:hAnsi="Calibri" w:cs="Calibri"/>
              </w:rPr>
            </w:pPr>
            <w:bookmarkStart w:id="1" w:name="_Hlk52440350"/>
            <w:r w:rsidRPr="004F71A5">
              <w:rPr>
                <w:rFonts w:ascii="Calibri" w:hAnsi="Calibri" w:cs="Calibri"/>
              </w:rPr>
              <w:t>Your name and position title</w:t>
            </w:r>
          </w:p>
          <w:p w14:paraId="740936EF" w14:textId="77777777" w:rsidR="0000796E" w:rsidRPr="004F71A5" w:rsidRDefault="0000796E" w:rsidP="0000796E">
            <w:pPr>
              <w:pStyle w:val="ListParagraph"/>
              <w:numPr>
                <w:ilvl w:val="0"/>
                <w:numId w:val="45"/>
              </w:numPr>
              <w:spacing w:before="100" w:beforeAutospacing="1" w:after="100" w:afterAutospacing="1"/>
              <w:contextualSpacing w:val="0"/>
              <w:rPr>
                <w:rFonts w:ascii="Calibri" w:hAnsi="Calibri" w:cs="Calibri"/>
              </w:rPr>
            </w:pPr>
            <w:r w:rsidRPr="004F71A5">
              <w:rPr>
                <w:rFonts w:ascii="Calibri" w:hAnsi="Calibri" w:cs="Calibri"/>
              </w:rPr>
              <w:t>Contact telephone number and email address</w:t>
            </w:r>
          </w:p>
          <w:p w14:paraId="208D6477" w14:textId="77777777" w:rsidR="0000796E" w:rsidRPr="004F71A5" w:rsidRDefault="0000796E" w:rsidP="0000796E">
            <w:pPr>
              <w:pStyle w:val="ListParagraph"/>
              <w:numPr>
                <w:ilvl w:val="0"/>
                <w:numId w:val="45"/>
              </w:numPr>
              <w:spacing w:before="100" w:beforeAutospacing="1" w:after="100" w:afterAutospacing="1"/>
              <w:contextualSpacing w:val="0"/>
              <w:rPr>
                <w:rFonts w:ascii="Calibri" w:eastAsia="Arial" w:hAnsi="Calibri" w:cs="Calibri"/>
              </w:rPr>
            </w:pPr>
            <w:r w:rsidRPr="004F71A5">
              <w:rPr>
                <w:rFonts w:ascii="Calibri" w:hAnsi="Calibri" w:cs="Calibri"/>
              </w:rPr>
              <w:t xml:space="preserve">Professional registration details and registration number </w:t>
            </w:r>
          </w:p>
          <w:bookmarkEnd w:id="1"/>
          <w:p w14:paraId="6B53E399" w14:textId="03A679B7" w:rsidR="0000796E" w:rsidRPr="004F71A5" w:rsidRDefault="0000796E" w:rsidP="0000796E">
            <w:pPr>
              <w:spacing w:before="100" w:beforeAutospacing="1" w:after="100" w:afterAutospacing="1"/>
              <w:rPr>
                <w:rFonts w:ascii="Calibri" w:eastAsia="Calibri" w:hAnsi="Calibri" w:cs="Calibri"/>
              </w:rPr>
            </w:pPr>
            <w:r w:rsidRPr="004F71A5">
              <w:rPr>
                <w:rFonts w:ascii="Calibri" w:eastAsia="Calibri" w:hAnsi="Calibri" w:cs="Calibri"/>
              </w:rPr>
              <w:t xml:space="preserve">Submitted information will be assessed in accordance with the Scheme and is subject to the Guidelines and </w:t>
            </w:r>
            <w:r w:rsidRPr="004F71A5">
              <w:rPr>
                <w:rFonts w:ascii="Calibri" w:eastAsia="Arial" w:hAnsi="Calibri" w:cs="Calibri"/>
              </w:rPr>
              <w:t xml:space="preserve">the Queensland Rural and industry Development Authority’s Privacy Policy, available at: </w:t>
            </w:r>
            <w:hyperlink r:id="rId12" w:history="1">
              <w:r w:rsidR="00291809" w:rsidRPr="004F71A5">
                <w:rPr>
                  <w:rStyle w:val="Hyperlink"/>
                  <w:rFonts w:ascii="Calibri" w:eastAsia="Arial" w:hAnsi="Calibri" w:cs="Calibri"/>
                </w:rPr>
                <w:t>www.qrida.qld.gov.au/privacy</w:t>
              </w:r>
            </w:hyperlink>
            <w:r w:rsidRPr="004F71A5">
              <w:rPr>
                <w:rFonts w:ascii="Calibri" w:eastAsia="Calibri" w:hAnsi="Calibri" w:cs="Calibri"/>
              </w:rPr>
              <w:t>.</w:t>
            </w:r>
            <w:r w:rsidR="00D579DA" w:rsidRPr="004F71A5">
              <w:rPr>
                <w:rFonts w:ascii="Calibri" w:eastAsia="Calibri" w:hAnsi="Calibri" w:cs="Calibri"/>
              </w:rPr>
              <w:t xml:space="preserve">  You must also meet the requirements for independence </w:t>
            </w:r>
            <w:r w:rsidR="00B51C54" w:rsidRPr="004F71A5">
              <w:rPr>
                <w:rFonts w:ascii="Calibri" w:eastAsia="Calibri" w:hAnsi="Calibri" w:cs="Calibri"/>
              </w:rPr>
              <w:t xml:space="preserve">set out </w:t>
            </w:r>
            <w:r w:rsidR="00A97242" w:rsidRPr="004F71A5">
              <w:rPr>
                <w:rFonts w:ascii="Calibri" w:eastAsia="Calibri" w:hAnsi="Calibri" w:cs="Calibri"/>
              </w:rPr>
              <w:t>in this document.</w:t>
            </w:r>
          </w:p>
          <w:p w14:paraId="0C4F5188" w14:textId="76A2CC9E" w:rsidR="0000796E" w:rsidRPr="004F71A5" w:rsidRDefault="0000796E" w:rsidP="0000796E">
            <w:pPr>
              <w:pStyle w:val="BodyText"/>
              <w:spacing w:before="100" w:beforeAutospacing="1" w:after="100" w:afterAutospacing="1"/>
              <w:rPr>
                <w:rFonts w:ascii="Calibri" w:eastAsia="Calibri" w:hAnsi="Calibri" w:cs="Calibri"/>
              </w:rPr>
            </w:pPr>
            <w:r w:rsidRPr="004F71A5">
              <w:rPr>
                <w:rFonts w:ascii="Calibri" w:eastAsia="Calibri" w:hAnsi="Calibri" w:cs="Calibri"/>
              </w:rPr>
              <w:t xml:space="preserve">Notes are included in the template letter to assist in completing it and further guidance is provided in the Guidelines. The legislative basis for the Scheme is provided in the </w:t>
            </w:r>
            <w:r w:rsidRPr="004F71A5">
              <w:rPr>
                <w:rFonts w:ascii="Calibri" w:eastAsia="Calibri" w:hAnsi="Calibri" w:cs="Calibri"/>
                <w:i/>
                <w:iCs/>
              </w:rPr>
              <w:t>Rural and</w:t>
            </w:r>
            <w:r w:rsidRPr="004F71A5">
              <w:rPr>
                <w:rFonts w:ascii="Calibri" w:eastAsia="Calibri" w:hAnsi="Calibri" w:cs="Calibri"/>
              </w:rPr>
              <w:t xml:space="preserve"> </w:t>
            </w:r>
            <w:r w:rsidRPr="004F71A5">
              <w:rPr>
                <w:rFonts w:ascii="Calibri" w:eastAsia="Calibri" w:hAnsi="Calibri" w:cs="Calibri"/>
                <w:i/>
                <w:iCs/>
              </w:rPr>
              <w:t>Regional Adjustment (</w:t>
            </w:r>
            <w:r w:rsidR="00E01231" w:rsidRPr="004F71A5">
              <w:rPr>
                <w:rFonts w:ascii="Calibri" w:eastAsia="Calibri" w:hAnsi="Calibri" w:cs="Calibri"/>
                <w:i/>
                <w:iCs/>
              </w:rPr>
              <w:t>Tourism and Hospitality Sector Har</w:t>
            </w:r>
            <w:r w:rsidR="00226701" w:rsidRPr="004F71A5">
              <w:rPr>
                <w:rFonts w:ascii="Calibri" w:eastAsia="Calibri" w:hAnsi="Calibri" w:cs="Calibri"/>
                <w:i/>
                <w:iCs/>
              </w:rPr>
              <w:t>dship Grants Scheme</w:t>
            </w:r>
            <w:r w:rsidRPr="004F71A5">
              <w:rPr>
                <w:rFonts w:ascii="Calibri" w:eastAsia="Calibri" w:hAnsi="Calibri" w:cs="Calibri"/>
                <w:i/>
                <w:iCs/>
              </w:rPr>
              <w:t>) Amendment Regulation 2021</w:t>
            </w:r>
            <w:r w:rsidRPr="004F71A5">
              <w:rPr>
                <w:rFonts w:ascii="Calibri" w:eastAsia="Calibri" w:hAnsi="Calibri" w:cs="Calibri"/>
              </w:rPr>
              <w:t xml:space="preserve"> (Qld)</w:t>
            </w:r>
            <w:bookmarkEnd w:id="0"/>
          </w:p>
          <w:p w14:paraId="62571737" w14:textId="77777777" w:rsidR="0000796E" w:rsidRPr="004F71A5" w:rsidRDefault="0000796E" w:rsidP="0000796E">
            <w:pPr>
              <w:rPr>
                <w:rFonts w:ascii="Calibri" w:hAnsi="Calibri" w:cs="Calibri"/>
                <w:b/>
                <w:sz w:val="24"/>
                <w:szCs w:val="24"/>
              </w:rPr>
            </w:pPr>
            <w:r w:rsidRPr="004F71A5">
              <w:rPr>
                <w:rFonts w:ascii="Calibri" w:hAnsi="Calibri" w:cs="Calibri"/>
                <w:b/>
                <w:sz w:val="24"/>
                <w:szCs w:val="24"/>
              </w:rPr>
              <w:t>More information for businesses</w:t>
            </w:r>
          </w:p>
          <w:p w14:paraId="422287A6" w14:textId="77777777" w:rsidR="0000796E" w:rsidRPr="004F71A5" w:rsidRDefault="00F57B17" w:rsidP="0000796E">
            <w:pPr>
              <w:pStyle w:val="ListParagraph"/>
              <w:numPr>
                <w:ilvl w:val="0"/>
                <w:numId w:val="46"/>
              </w:numPr>
              <w:spacing w:before="100" w:beforeAutospacing="1" w:after="100" w:afterAutospacing="1" w:line="276" w:lineRule="auto"/>
              <w:contextualSpacing w:val="0"/>
              <w:jc w:val="both"/>
              <w:rPr>
                <w:rFonts w:ascii="Calibri" w:eastAsia="Calibri" w:hAnsi="Calibri" w:cs="Calibri"/>
              </w:rPr>
            </w:pPr>
            <w:hyperlink r:id="rId13" w:history="1">
              <w:r w:rsidR="0000796E" w:rsidRPr="004F71A5">
                <w:rPr>
                  <w:rStyle w:val="Hyperlink"/>
                  <w:rFonts w:ascii="Calibri" w:eastAsia="Calibri" w:hAnsi="Calibri" w:cs="Calibri"/>
                </w:rPr>
                <w:t>www.business.qld.gov.au</w:t>
              </w:r>
            </w:hyperlink>
            <w:r w:rsidR="0000796E" w:rsidRPr="004F71A5">
              <w:rPr>
                <w:rFonts w:ascii="Calibri" w:eastAsia="Calibri" w:hAnsi="Calibri" w:cs="Calibri"/>
              </w:rPr>
              <w:t xml:space="preserve"> has information on starting and developing businesses.</w:t>
            </w:r>
          </w:p>
          <w:p w14:paraId="41BAD002" w14:textId="77777777" w:rsidR="0000796E" w:rsidRPr="004F71A5" w:rsidRDefault="00F57B17" w:rsidP="0000796E">
            <w:pPr>
              <w:pStyle w:val="ListParagraph"/>
              <w:numPr>
                <w:ilvl w:val="0"/>
                <w:numId w:val="46"/>
              </w:numPr>
              <w:spacing w:before="100" w:beforeAutospacing="1" w:after="100" w:afterAutospacing="1" w:line="276" w:lineRule="auto"/>
              <w:contextualSpacing w:val="0"/>
              <w:jc w:val="both"/>
              <w:rPr>
                <w:rFonts w:ascii="Calibri" w:eastAsia="Calibri" w:hAnsi="Calibri" w:cs="Calibri"/>
              </w:rPr>
            </w:pPr>
            <w:hyperlink r:id="rId14" w:history="1">
              <w:r w:rsidR="0000796E" w:rsidRPr="004F71A5">
                <w:rPr>
                  <w:rStyle w:val="Hyperlink"/>
                  <w:rFonts w:ascii="Calibri" w:eastAsia="Calibri" w:hAnsi="Calibri" w:cs="Calibri"/>
                </w:rPr>
                <w:t>www.business.gov.au</w:t>
              </w:r>
            </w:hyperlink>
            <w:r w:rsidR="0000796E" w:rsidRPr="004F71A5">
              <w:rPr>
                <w:rFonts w:ascii="Calibri" w:eastAsia="Calibri" w:hAnsi="Calibri" w:cs="Calibri"/>
              </w:rPr>
              <w:t xml:space="preserve"> is a resource for the Australian business community provided by the Australian Government.</w:t>
            </w:r>
          </w:p>
          <w:p w14:paraId="24510B24" w14:textId="5255F7A2" w:rsidR="00AB1309" w:rsidRPr="004F71A5" w:rsidRDefault="0000796E" w:rsidP="00EA2530">
            <w:pPr>
              <w:pStyle w:val="ListParagraph"/>
              <w:numPr>
                <w:ilvl w:val="0"/>
                <w:numId w:val="46"/>
              </w:numPr>
              <w:spacing w:before="100" w:beforeAutospacing="1" w:after="100" w:afterAutospacing="1" w:line="276" w:lineRule="auto"/>
              <w:contextualSpacing w:val="0"/>
              <w:jc w:val="both"/>
              <w:rPr>
                <w:rFonts w:ascii="Calibri" w:eastAsia="Calibri" w:hAnsi="Calibri" w:cs="Calibri"/>
              </w:rPr>
            </w:pPr>
            <w:r w:rsidRPr="004F71A5">
              <w:rPr>
                <w:rFonts w:ascii="Calibri" w:eastAsia="Calibri" w:hAnsi="Calibri" w:cs="Calibri"/>
              </w:rPr>
              <w:t xml:space="preserve">To find answers to your tax questions, go to </w:t>
            </w:r>
            <w:hyperlink r:id="rId15">
              <w:r w:rsidRPr="004F71A5">
                <w:rPr>
                  <w:rStyle w:val="Hyperlink"/>
                  <w:rFonts w:ascii="Calibri" w:eastAsia="Calibri" w:hAnsi="Calibri" w:cs="Calibri"/>
                </w:rPr>
                <w:t>www.ato.gov.au</w:t>
              </w:r>
            </w:hyperlink>
            <w:r w:rsidRPr="004F71A5">
              <w:rPr>
                <w:rFonts w:ascii="Calibri" w:eastAsia="Calibri" w:hAnsi="Calibri" w:cs="Calibri"/>
              </w:rPr>
              <w:t xml:space="preserve">. </w:t>
            </w:r>
          </w:p>
        </w:tc>
      </w:tr>
    </w:tbl>
    <w:p w14:paraId="488C4EBE" w14:textId="559D93B6" w:rsidR="2331B3BA" w:rsidRPr="004F71A5" w:rsidRDefault="2331B3BA" w:rsidP="00DB0BD8">
      <w:pPr>
        <w:rPr>
          <w:rFonts w:ascii="Calibri" w:hAnsi="Calibri" w:cs="Calibri"/>
        </w:rPr>
      </w:pPr>
      <w:r w:rsidRPr="004F71A5">
        <w:rPr>
          <w:rFonts w:ascii="Calibri" w:hAnsi="Calibri" w:cs="Calibri"/>
        </w:rPr>
        <w:br w:type="page"/>
      </w:r>
    </w:p>
    <w:p w14:paraId="430528AB" w14:textId="04C23BF1" w:rsidR="002E1944" w:rsidRPr="004F71A5" w:rsidRDefault="002E1944" w:rsidP="002E1944">
      <w:pPr>
        <w:spacing w:before="100" w:beforeAutospacing="1" w:after="100" w:afterAutospacing="1"/>
        <w:rPr>
          <w:rFonts w:ascii="Calibri" w:hAnsi="Calibri" w:cs="Calibri"/>
          <w:b/>
          <w:i/>
          <w:iCs/>
          <w:color w:val="FF0000"/>
          <w:sz w:val="24"/>
          <w:szCs w:val="24"/>
        </w:rPr>
      </w:pPr>
      <w:r w:rsidRPr="004F71A5">
        <w:rPr>
          <w:rFonts w:ascii="Calibri" w:hAnsi="Calibri" w:cs="Calibri"/>
          <w:b/>
          <w:i/>
          <w:iCs/>
          <w:color w:val="FF0000"/>
          <w:sz w:val="24"/>
          <w:szCs w:val="24"/>
        </w:rPr>
        <w:lastRenderedPageBreak/>
        <w:t xml:space="preserve">Qualified accountants/registered tax agents/registered BAS agents – please note to copy the text from the template below onto your business letterhead that includes the name, address and ABN/ACN of your business or employer. </w:t>
      </w:r>
    </w:p>
    <w:p w14:paraId="4EAE1DA6" w14:textId="6E71EDEC" w:rsidR="03525AC3" w:rsidRPr="004F71A5" w:rsidRDefault="00115B6B" w:rsidP="002746A8">
      <w:pPr>
        <w:spacing w:after="120" w:line="240" w:lineRule="auto"/>
        <w:jc w:val="center"/>
        <w:rPr>
          <w:rFonts w:ascii="Calibri" w:eastAsia="Times New Roman" w:hAnsi="Calibri" w:cs="Calibri"/>
          <w:b/>
          <w:bCs/>
        </w:rPr>
      </w:pPr>
      <w:r w:rsidRPr="004F71A5">
        <w:rPr>
          <w:rFonts w:ascii="Calibri" w:eastAsia="Times New Roman" w:hAnsi="Calibri" w:cs="Calibri"/>
          <w:b/>
          <w:bCs/>
        </w:rPr>
        <w:t>Tourism and Hospitality Sector Hardship Grants</w:t>
      </w:r>
      <w:r w:rsidR="00E504CE" w:rsidRPr="004F71A5">
        <w:rPr>
          <w:rFonts w:ascii="Calibri" w:eastAsia="Times New Roman" w:hAnsi="Calibri" w:cs="Calibri"/>
          <w:b/>
          <w:bCs/>
        </w:rPr>
        <w:t xml:space="preserve"> – </w:t>
      </w:r>
      <w:r w:rsidR="001E41BB" w:rsidRPr="004F71A5">
        <w:rPr>
          <w:rFonts w:ascii="Calibri" w:eastAsia="Times New Roman" w:hAnsi="Calibri" w:cs="Calibri"/>
          <w:b/>
          <w:bCs/>
        </w:rPr>
        <w:t xml:space="preserve">Independent Financial </w:t>
      </w:r>
      <w:r w:rsidR="0012535D" w:rsidRPr="004F71A5">
        <w:rPr>
          <w:rFonts w:ascii="Calibri" w:eastAsia="Times New Roman" w:hAnsi="Calibri" w:cs="Calibri"/>
          <w:b/>
          <w:bCs/>
        </w:rPr>
        <w:t>C</w:t>
      </w:r>
      <w:r w:rsidR="00CE60CA" w:rsidRPr="004F71A5">
        <w:rPr>
          <w:rFonts w:ascii="Calibri" w:eastAsia="Times New Roman" w:hAnsi="Calibri" w:cs="Calibri"/>
          <w:b/>
          <w:bCs/>
        </w:rPr>
        <w:t>onfirmation</w:t>
      </w:r>
    </w:p>
    <w:p w14:paraId="320E9AB4" w14:textId="20DC2F1B" w:rsidR="00400CE8" w:rsidRPr="004F71A5" w:rsidRDefault="00400CE8" w:rsidP="00CB671E">
      <w:pPr>
        <w:spacing w:after="120" w:line="240" w:lineRule="auto"/>
        <w:rPr>
          <w:rFonts w:ascii="Calibri" w:hAnsi="Calibri" w:cs="Calibri"/>
        </w:rPr>
      </w:pPr>
      <w:r w:rsidRPr="004F71A5">
        <w:rPr>
          <w:rFonts w:ascii="Calibri" w:hAnsi="Calibri" w:cs="Calibri"/>
        </w:rPr>
        <w:t xml:space="preserve">This </w:t>
      </w:r>
      <w:r w:rsidR="00CE60CA" w:rsidRPr="004F71A5">
        <w:rPr>
          <w:rFonts w:ascii="Calibri" w:hAnsi="Calibri" w:cs="Calibri"/>
        </w:rPr>
        <w:t>confirmation</w:t>
      </w:r>
      <w:r w:rsidRPr="004F71A5">
        <w:rPr>
          <w:rFonts w:ascii="Calibri" w:hAnsi="Calibri" w:cs="Calibri"/>
        </w:rPr>
        <w:t xml:space="preserve"> is being </w:t>
      </w:r>
      <w:r w:rsidR="00E504CE" w:rsidRPr="004F71A5">
        <w:rPr>
          <w:rFonts w:ascii="Calibri" w:hAnsi="Calibri" w:cs="Calibri"/>
        </w:rPr>
        <w:t xml:space="preserve">provided </w:t>
      </w:r>
      <w:r w:rsidRPr="004F71A5">
        <w:rPr>
          <w:rFonts w:ascii="Calibri" w:hAnsi="Calibri" w:cs="Calibri"/>
        </w:rPr>
        <w:t xml:space="preserve">to support an application for assistance under the </w:t>
      </w:r>
      <w:r w:rsidR="00115B6B" w:rsidRPr="004F71A5">
        <w:rPr>
          <w:rFonts w:ascii="Calibri" w:hAnsi="Calibri" w:cs="Calibri"/>
        </w:rPr>
        <w:t xml:space="preserve">Tourism and Hospitality </w:t>
      </w:r>
      <w:r w:rsidR="00FB156B" w:rsidRPr="004F71A5">
        <w:rPr>
          <w:rFonts w:ascii="Calibri" w:hAnsi="Calibri" w:cs="Calibri"/>
        </w:rPr>
        <w:t xml:space="preserve">Sector </w:t>
      </w:r>
      <w:r w:rsidR="00115B6B" w:rsidRPr="004F71A5">
        <w:rPr>
          <w:rFonts w:ascii="Calibri" w:hAnsi="Calibri" w:cs="Calibri"/>
        </w:rPr>
        <w:t xml:space="preserve">Hardship Grants </w:t>
      </w:r>
      <w:r w:rsidR="006B186B" w:rsidRPr="004F71A5">
        <w:rPr>
          <w:rFonts w:ascii="Calibri" w:hAnsi="Calibri" w:cs="Calibri"/>
        </w:rPr>
        <w:t xml:space="preserve">(the </w:t>
      </w:r>
      <w:r w:rsidR="006B186B" w:rsidRPr="004F71A5">
        <w:rPr>
          <w:rFonts w:ascii="Calibri" w:hAnsi="Calibri" w:cs="Calibri"/>
          <w:b/>
          <w:bCs/>
        </w:rPr>
        <w:t>Scheme</w:t>
      </w:r>
      <w:r w:rsidR="006B186B" w:rsidRPr="004F71A5">
        <w:rPr>
          <w:rFonts w:ascii="Calibri" w:hAnsi="Calibri" w:cs="Calibri"/>
        </w:rPr>
        <w:t>)</w:t>
      </w:r>
      <w:r w:rsidR="00C5282A" w:rsidRPr="004F71A5">
        <w:rPr>
          <w:rFonts w:ascii="Calibri" w:hAnsi="Calibri" w:cs="Calibri"/>
        </w:rPr>
        <w:t xml:space="preserve"> made by the Applicant named below.</w:t>
      </w:r>
    </w:p>
    <w:p w14:paraId="5E2D841A" w14:textId="0F721DE3" w:rsidR="00C5282A" w:rsidRPr="004F71A5" w:rsidRDefault="00C5282A" w:rsidP="00CB671E">
      <w:pPr>
        <w:spacing w:after="120" w:line="240" w:lineRule="auto"/>
        <w:rPr>
          <w:rFonts w:ascii="Calibri" w:hAnsi="Calibri" w:cs="Calibri"/>
          <w:b/>
          <w:bCs/>
        </w:rPr>
      </w:pPr>
      <w:r w:rsidRPr="004F71A5">
        <w:rPr>
          <w:rFonts w:ascii="Calibri" w:hAnsi="Calibri" w:cs="Calibri"/>
          <w:b/>
          <w:bCs/>
        </w:rPr>
        <w:t>The Applicant</w:t>
      </w:r>
    </w:p>
    <w:p w14:paraId="19D161C2" w14:textId="1DBA2C63" w:rsidR="005C20D9" w:rsidRPr="004F71A5" w:rsidRDefault="00F935EC" w:rsidP="00CB671E">
      <w:pPr>
        <w:spacing w:after="120" w:line="240" w:lineRule="auto"/>
        <w:rPr>
          <w:rFonts w:ascii="Calibri" w:hAnsi="Calibri" w:cs="Calibri"/>
        </w:rPr>
      </w:pPr>
      <w:r w:rsidRPr="004F71A5">
        <w:rPr>
          <w:rFonts w:ascii="Calibri" w:hAnsi="Calibri" w:cs="Calibri"/>
        </w:rPr>
        <w:t xml:space="preserve">The </w:t>
      </w:r>
      <w:r w:rsidR="00C5282A" w:rsidRPr="004F71A5">
        <w:rPr>
          <w:rFonts w:ascii="Calibri" w:hAnsi="Calibri" w:cs="Calibri"/>
        </w:rPr>
        <w:t>A</w:t>
      </w:r>
      <w:r w:rsidRPr="004F71A5">
        <w:rPr>
          <w:rFonts w:ascii="Calibri" w:hAnsi="Calibri" w:cs="Calibri"/>
        </w:rPr>
        <w:t xml:space="preserve">pplicant </w:t>
      </w:r>
      <w:r w:rsidR="00C5282A" w:rsidRPr="004F71A5">
        <w:rPr>
          <w:rFonts w:ascii="Calibri" w:hAnsi="Calibri" w:cs="Calibri"/>
        </w:rPr>
        <w:t xml:space="preserve">to which this </w:t>
      </w:r>
      <w:r w:rsidR="003559E8" w:rsidRPr="004F71A5">
        <w:rPr>
          <w:rFonts w:ascii="Calibri" w:hAnsi="Calibri" w:cs="Calibri"/>
        </w:rPr>
        <w:t xml:space="preserve">confirmation </w:t>
      </w:r>
      <w:r w:rsidR="00C5282A" w:rsidRPr="004F71A5">
        <w:rPr>
          <w:rFonts w:ascii="Calibri" w:hAnsi="Calibri" w:cs="Calibri"/>
        </w:rPr>
        <w:t xml:space="preserve">relates </w:t>
      </w:r>
      <w:r w:rsidRPr="004F71A5">
        <w:rPr>
          <w:rFonts w:ascii="Calibri" w:hAnsi="Calibri" w:cs="Calibri"/>
        </w:rPr>
        <w:t>is:</w:t>
      </w:r>
    </w:p>
    <w:tbl>
      <w:tblPr>
        <w:tblStyle w:val="TableGrid"/>
        <w:tblW w:w="0" w:type="auto"/>
        <w:tblLook w:val="04A0" w:firstRow="1" w:lastRow="0" w:firstColumn="1" w:lastColumn="0" w:noHBand="0" w:noVBand="1"/>
      </w:tblPr>
      <w:tblGrid>
        <w:gridCol w:w="3397"/>
        <w:gridCol w:w="5585"/>
      </w:tblGrid>
      <w:tr w:rsidR="007306CC" w:rsidRPr="004F71A5" w14:paraId="0C3198DD" w14:textId="77777777" w:rsidTr="00DC5E18">
        <w:tc>
          <w:tcPr>
            <w:tcW w:w="3397" w:type="dxa"/>
            <w:shd w:val="clear" w:color="auto" w:fill="FFFFFF" w:themeFill="background1"/>
          </w:tcPr>
          <w:p w14:paraId="391F00F4" w14:textId="58171BF5" w:rsidR="007306CC" w:rsidRPr="004F71A5" w:rsidRDefault="00115B6B" w:rsidP="00CB671E">
            <w:pPr>
              <w:spacing w:after="120"/>
              <w:rPr>
                <w:rFonts w:ascii="Calibri" w:hAnsi="Calibri" w:cs="Calibri"/>
                <w:b/>
                <w:bCs/>
              </w:rPr>
            </w:pPr>
            <w:r w:rsidRPr="004F71A5">
              <w:rPr>
                <w:rFonts w:ascii="Calibri" w:hAnsi="Calibri" w:cs="Calibri"/>
                <w:b/>
                <w:bCs/>
              </w:rPr>
              <w:t>*</w:t>
            </w:r>
            <w:r w:rsidR="00C820D9" w:rsidRPr="004F71A5">
              <w:rPr>
                <w:rFonts w:ascii="Calibri" w:hAnsi="Calibri" w:cs="Calibri"/>
                <w:b/>
                <w:bCs/>
              </w:rPr>
              <w:t>B</w:t>
            </w:r>
            <w:r w:rsidR="047FCB53" w:rsidRPr="004F71A5">
              <w:rPr>
                <w:rFonts w:ascii="Calibri" w:hAnsi="Calibri" w:cs="Calibri"/>
                <w:b/>
                <w:bCs/>
              </w:rPr>
              <w:t>usiness</w:t>
            </w:r>
            <w:r w:rsidR="5C2BFCBC" w:rsidRPr="004F71A5">
              <w:rPr>
                <w:rFonts w:ascii="Calibri" w:hAnsi="Calibri" w:cs="Calibri"/>
                <w:b/>
                <w:bCs/>
              </w:rPr>
              <w:t xml:space="preserve"> name</w:t>
            </w:r>
            <w:r w:rsidR="00E504CE" w:rsidRPr="004F71A5">
              <w:rPr>
                <w:rFonts w:ascii="Calibri" w:hAnsi="Calibri" w:cs="Calibri"/>
                <w:b/>
                <w:bCs/>
              </w:rPr>
              <w:t xml:space="preserve"> </w:t>
            </w:r>
          </w:p>
        </w:tc>
        <w:tc>
          <w:tcPr>
            <w:tcW w:w="5585" w:type="dxa"/>
          </w:tcPr>
          <w:p w14:paraId="75745D70" w14:textId="77777777" w:rsidR="007306CC" w:rsidRPr="004F71A5" w:rsidRDefault="007306CC" w:rsidP="00CB671E">
            <w:pPr>
              <w:spacing w:after="120"/>
              <w:rPr>
                <w:rFonts w:ascii="Calibri" w:hAnsi="Calibri" w:cs="Calibri"/>
              </w:rPr>
            </w:pPr>
          </w:p>
        </w:tc>
      </w:tr>
      <w:tr w:rsidR="007306CC" w:rsidRPr="004F71A5" w14:paraId="6EC457E8" w14:textId="77777777" w:rsidTr="00DC5E18">
        <w:tc>
          <w:tcPr>
            <w:tcW w:w="3397" w:type="dxa"/>
            <w:shd w:val="clear" w:color="auto" w:fill="FFFFFF" w:themeFill="background1"/>
          </w:tcPr>
          <w:p w14:paraId="65C1FD78" w14:textId="77D0E7B8" w:rsidR="007306CC" w:rsidRPr="004F71A5" w:rsidRDefault="00C820D9" w:rsidP="32445054">
            <w:pPr>
              <w:spacing w:after="120"/>
              <w:rPr>
                <w:rFonts w:ascii="Calibri" w:hAnsi="Calibri" w:cs="Calibri"/>
                <w:b/>
                <w:bCs/>
              </w:rPr>
            </w:pPr>
            <w:r w:rsidRPr="004F71A5">
              <w:rPr>
                <w:rFonts w:ascii="Calibri" w:hAnsi="Calibri" w:cs="Calibri"/>
                <w:b/>
                <w:bCs/>
              </w:rPr>
              <w:t>B</w:t>
            </w:r>
            <w:r w:rsidR="2C3C22EB" w:rsidRPr="004F71A5">
              <w:rPr>
                <w:rFonts w:ascii="Calibri" w:hAnsi="Calibri" w:cs="Calibri"/>
                <w:b/>
                <w:bCs/>
              </w:rPr>
              <w:t>usiness address</w:t>
            </w:r>
            <w:r w:rsidR="284192ED" w:rsidRPr="004F71A5">
              <w:rPr>
                <w:rFonts w:ascii="Calibri" w:hAnsi="Calibri" w:cs="Calibri"/>
                <w:b/>
                <w:bCs/>
              </w:rPr>
              <w:t xml:space="preserve"> (physical operating location)</w:t>
            </w:r>
          </w:p>
        </w:tc>
        <w:tc>
          <w:tcPr>
            <w:tcW w:w="5585" w:type="dxa"/>
          </w:tcPr>
          <w:p w14:paraId="5E25E4B8" w14:textId="77777777" w:rsidR="007306CC" w:rsidRPr="004F71A5" w:rsidRDefault="007306CC" w:rsidP="00CB671E">
            <w:pPr>
              <w:spacing w:after="120"/>
              <w:rPr>
                <w:rFonts w:ascii="Calibri" w:hAnsi="Calibri" w:cs="Calibri"/>
              </w:rPr>
            </w:pPr>
          </w:p>
        </w:tc>
      </w:tr>
      <w:tr w:rsidR="007306CC" w:rsidRPr="004F71A5" w14:paraId="553155F3" w14:textId="77777777" w:rsidTr="00DC5E18">
        <w:tc>
          <w:tcPr>
            <w:tcW w:w="3397" w:type="dxa"/>
            <w:shd w:val="clear" w:color="auto" w:fill="FFFFFF" w:themeFill="background1"/>
          </w:tcPr>
          <w:p w14:paraId="7D6D6327" w14:textId="710C1DA2" w:rsidR="007306CC" w:rsidRPr="004F71A5" w:rsidRDefault="250A74B8" w:rsidP="32445054">
            <w:pPr>
              <w:spacing w:after="120"/>
              <w:rPr>
                <w:rFonts w:ascii="Calibri" w:hAnsi="Calibri" w:cs="Calibri"/>
                <w:b/>
                <w:bCs/>
              </w:rPr>
            </w:pPr>
            <w:r w:rsidRPr="004F71A5">
              <w:rPr>
                <w:rFonts w:ascii="Calibri" w:hAnsi="Calibri" w:cs="Calibri"/>
                <w:b/>
                <w:bCs/>
              </w:rPr>
              <w:t>Australian B</w:t>
            </w:r>
            <w:r w:rsidR="5C2BFCBC" w:rsidRPr="004F71A5">
              <w:rPr>
                <w:rFonts w:ascii="Calibri" w:hAnsi="Calibri" w:cs="Calibri"/>
                <w:b/>
                <w:bCs/>
              </w:rPr>
              <w:t>usiness Number</w:t>
            </w:r>
            <w:r w:rsidR="77DB6996" w:rsidRPr="004F71A5">
              <w:rPr>
                <w:rFonts w:ascii="Calibri" w:hAnsi="Calibri" w:cs="Calibri"/>
                <w:b/>
                <w:bCs/>
              </w:rPr>
              <w:t xml:space="preserve"> (ABN)</w:t>
            </w:r>
          </w:p>
        </w:tc>
        <w:tc>
          <w:tcPr>
            <w:tcW w:w="5585" w:type="dxa"/>
          </w:tcPr>
          <w:p w14:paraId="6881C361" w14:textId="77777777" w:rsidR="007306CC" w:rsidRPr="004F71A5" w:rsidRDefault="007306CC" w:rsidP="00CB671E">
            <w:pPr>
              <w:spacing w:after="120"/>
              <w:rPr>
                <w:rFonts w:ascii="Calibri" w:hAnsi="Calibri" w:cs="Calibri"/>
              </w:rPr>
            </w:pPr>
          </w:p>
        </w:tc>
      </w:tr>
      <w:tr w:rsidR="0012535D" w:rsidRPr="004F71A5" w14:paraId="723E8C37" w14:textId="77777777" w:rsidTr="00DC5E18">
        <w:tc>
          <w:tcPr>
            <w:tcW w:w="3397" w:type="dxa"/>
            <w:shd w:val="clear" w:color="auto" w:fill="FFFFFF" w:themeFill="background1"/>
          </w:tcPr>
          <w:p w14:paraId="75E0C3CD" w14:textId="22845287" w:rsidR="0012535D" w:rsidRPr="004F71A5" w:rsidRDefault="0012535D" w:rsidP="32445054">
            <w:pPr>
              <w:spacing w:after="120"/>
              <w:rPr>
                <w:rFonts w:ascii="Calibri" w:hAnsi="Calibri" w:cs="Calibri"/>
                <w:b/>
                <w:bCs/>
              </w:rPr>
            </w:pPr>
            <w:r w:rsidRPr="004F71A5">
              <w:rPr>
                <w:rFonts w:ascii="Calibri" w:hAnsi="Calibri" w:cs="Calibri"/>
                <w:b/>
                <w:bCs/>
              </w:rPr>
              <w:t>Business contact</w:t>
            </w:r>
            <w:r w:rsidR="00A756AE" w:rsidRPr="004F71A5">
              <w:rPr>
                <w:rFonts w:ascii="Calibri" w:hAnsi="Calibri" w:cs="Calibri"/>
                <w:b/>
                <w:bCs/>
              </w:rPr>
              <w:t xml:space="preserve"> and position </w:t>
            </w:r>
          </w:p>
        </w:tc>
        <w:tc>
          <w:tcPr>
            <w:tcW w:w="5585" w:type="dxa"/>
          </w:tcPr>
          <w:p w14:paraId="4AC492BF" w14:textId="77777777" w:rsidR="0012535D" w:rsidRPr="004F71A5" w:rsidRDefault="0012535D" w:rsidP="00CB671E">
            <w:pPr>
              <w:spacing w:after="120"/>
              <w:rPr>
                <w:rFonts w:ascii="Calibri" w:hAnsi="Calibri" w:cs="Calibri"/>
              </w:rPr>
            </w:pPr>
          </w:p>
        </w:tc>
      </w:tr>
    </w:tbl>
    <w:p w14:paraId="35E7FEF1" w14:textId="4712F25C" w:rsidR="32445054" w:rsidRPr="004F71A5" w:rsidRDefault="00115B6B" w:rsidP="32445054">
      <w:pPr>
        <w:spacing w:after="120" w:line="240" w:lineRule="auto"/>
        <w:rPr>
          <w:rFonts w:ascii="Calibri" w:hAnsi="Calibri" w:cs="Calibri"/>
        </w:rPr>
      </w:pPr>
      <w:r w:rsidRPr="004F71A5">
        <w:rPr>
          <w:rFonts w:ascii="Calibri" w:hAnsi="Calibri" w:cs="Calibri"/>
        </w:rPr>
        <w:t xml:space="preserve">*This must be the same </w:t>
      </w:r>
      <w:r w:rsidR="00516866" w:rsidRPr="004F71A5">
        <w:rPr>
          <w:rFonts w:ascii="Calibri" w:hAnsi="Calibri" w:cs="Calibri"/>
        </w:rPr>
        <w:t xml:space="preserve">entity </w:t>
      </w:r>
      <w:r w:rsidRPr="004F71A5">
        <w:rPr>
          <w:rFonts w:ascii="Calibri" w:hAnsi="Calibri" w:cs="Calibri"/>
        </w:rPr>
        <w:t xml:space="preserve">name under which the application is being made.  </w:t>
      </w:r>
    </w:p>
    <w:p w14:paraId="786E861C" w14:textId="6EF15F09" w:rsidR="00400CE8" w:rsidRPr="004F71A5" w:rsidRDefault="00400CE8" w:rsidP="32445054">
      <w:pPr>
        <w:spacing w:after="120" w:line="240" w:lineRule="auto"/>
        <w:rPr>
          <w:rFonts w:ascii="Calibri" w:hAnsi="Calibri" w:cs="Calibri"/>
        </w:rPr>
      </w:pPr>
      <w:r w:rsidRPr="004F71A5">
        <w:rPr>
          <w:rFonts w:ascii="Calibri" w:hAnsi="Calibri" w:cs="Calibri"/>
        </w:rPr>
        <w:t xml:space="preserve">I </w:t>
      </w:r>
      <w:r w:rsidR="006B186B" w:rsidRPr="004F71A5">
        <w:rPr>
          <w:rFonts w:ascii="Calibri" w:hAnsi="Calibri" w:cs="Calibri"/>
        </w:rPr>
        <w:t>c</w:t>
      </w:r>
      <w:r w:rsidR="0056712A" w:rsidRPr="004F71A5">
        <w:rPr>
          <w:rFonts w:ascii="Calibri" w:hAnsi="Calibri" w:cs="Calibri"/>
        </w:rPr>
        <w:t>onfirm that</w:t>
      </w:r>
      <w:r w:rsidR="00E504CE" w:rsidRPr="004F71A5">
        <w:rPr>
          <w:rFonts w:ascii="Calibri" w:hAnsi="Calibri" w:cs="Calibri"/>
        </w:rPr>
        <w:t>:</w:t>
      </w:r>
    </w:p>
    <w:p w14:paraId="1871378E" w14:textId="7A7B7E0C" w:rsidR="009A7859" w:rsidRPr="004F71A5" w:rsidRDefault="009C5A72" w:rsidP="0012216A">
      <w:pPr>
        <w:spacing w:after="120" w:line="240" w:lineRule="auto"/>
        <w:ind w:left="357" w:hanging="357"/>
        <w:rPr>
          <w:rFonts w:ascii="Calibri" w:hAnsi="Calibri" w:cs="Calibri"/>
        </w:rPr>
      </w:pPr>
      <w:r w:rsidRPr="004F71A5">
        <w:rPr>
          <w:rFonts w:ascii="Calibri" w:hAnsi="Calibri" w:cs="Calibri"/>
        </w:rPr>
        <w:t>1)</w:t>
      </w:r>
      <w:r w:rsidR="0012216A" w:rsidRPr="004F71A5">
        <w:rPr>
          <w:rFonts w:ascii="Calibri" w:hAnsi="Calibri" w:cs="Calibri"/>
        </w:rPr>
        <w:tab/>
      </w:r>
      <w:r w:rsidR="009A7859" w:rsidRPr="004F71A5">
        <w:rPr>
          <w:rFonts w:ascii="Calibri" w:hAnsi="Calibri" w:cs="Calibri"/>
        </w:rPr>
        <w:t>I am a:</w:t>
      </w:r>
    </w:p>
    <w:p w14:paraId="605FB7EA" w14:textId="5F163064" w:rsidR="001059D0" w:rsidRPr="004F71A5" w:rsidRDefault="001059D0" w:rsidP="00B24CFE">
      <w:pPr>
        <w:spacing w:after="120" w:line="240" w:lineRule="auto"/>
        <w:ind w:firstLine="357"/>
        <w:rPr>
          <w:rFonts w:ascii="Calibri" w:hAnsi="Calibri" w:cs="Calibri"/>
          <w:i/>
          <w:iCs/>
        </w:rPr>
      </w:pPr>
      <w:r w:rsidRPr="004F71A5">
        <w:rPr>
          <w:rFonts w:ascii="Calibri" w:hAnsi="Calibri" w:cs="Calibri"/>
          <w:i/>
          <w:iCs/>
        </w:rPr>
        <w:t>[Note: check the appropriate shaded box in the table below]</w:t>
      </w:r>
    </w:p>
    <w:tbl>
      <w:tblPr>
        <w:tblStyle w:val="TableGrid"/>
        <w:tblW w:w="0" w:type="auto"/>
        <w:tblInd w:w="357" w:type="dxa"/>
        <w:tblLook w:val="04A0" w:firstRow="1" w:lastRow="0" w:firstColumn="1" w:lastColumn="0" w:noHBand="0" w:noVBand="1"/>
      </w:tblPr>
      <w:tblGrid>
        <w:gridCol w:w="489"/>
        <w:gridCol w:w="8136"/>
      </w:tblGrid>
      <w:tr w:rsidR="001059D0" w:rsidRPr="004F71A5" w14:paraId="44FB5F2C" w14:textId="77777777" w:rsidTr="001059D0">
        <w:trPr>
          <w:trHeight w:val="406"/>
        </w:trPr>
        <w:tc>
          <w:tcPr>
            <w:tcW w:w="489" w:type="dxa"/>
            <w:shd w:val="clear" w:color="auto" w:fill="D9E2F3" w:themeFill="accent1" w:themeFillTint="33"/>
          </w:tcPr>
          <w:p w14:paraId="3509B61C" w14:textId="77777777" w:rsidR="001059D0" w:rsidRPr="004F71A5" w:rsidRDefault="001059D0" w:rsidP="00757969">
            <w:pPr>
              <w:spacing w:after="120"/>
              <w:rPr>
                <w:rFonts w:ascii="Calibri" w:hAnsi="Calibri" w:cs="Calibri"/>
              </w:rPr>
            </w:pPr>
          </w:p>
        </w:tc>
        <w:tc>
          <w:tcPr>
            <w:tcW w:w="8136" w:type="dxa"/>
          </w:tcPr>
          <w:p w14:paraId="09E583BB" w14:textId="4A05AD6B" w:rsidR="001059D0" w:rsidRPr="004F71A5" w:rsidRDefault="001059D0" w:rsidP="00757969">
            <w:pPr>
              <w:spacing w:after="120"/>
              <w:rPr>
                <w:rFonts w:ascii="Calibri" w:hAnsi="Calibri" w:cs="Calibri"/>
              </w:rPr>
            </w:pPr>
            <w:r w:rsidRPr="004F71A5">
              <w:rPr>
                <w:rFonts w:ascii="Calibri" w:hAnsi="Calibri" w:cs="Calibri"/>
              </w:rPr>
              <w:t xml:space="preserve">qualified accountant as defined in the </w:t>
            </w:r>
            <w:r w:rsidRPr="004F71A5">
              <w:rPr>
                <w:rFonts w:ascii="Calibri" w:hAnsi="Calibri" w:cs="Calibri"/>
                <w:i/>
                <w:iCs/>
              </w:rPr>
              <w:t>Corporations Act 2001</w:t>
            </w:r>
            <w:r w:rsidRPr="004F71A5">
              <w:rPr>
                <w:rFonts w:ascii="Calibri" w:hAnsi="Calibri" w:cs="Calibri"/>
              </w:rPr>
              <w:t xml:space="preserve"> (</w:t>
            </w:r>
            <w:proofErr w:type="spellStart"/>
            <w:r w:rsidRPr="004F71A5">
              <w:rPr>
                <w:rFonts w:ascii="Calibri" w:hAnsi="Calibri" w:cs="Calibri"/>
              </w:rPr>
              <w:t>Cth</w:t>
            </w:r>
            <w:proofErr w:type="spellEnd"/>
            <w:r w:rsidRPr="004F71A5">
              <w:rPr>
                <w:rFonts w:ascii="Calibri" w:hAnsi="Calibri" w:cs="Calibri"/>
              </w:rPr>
              <w:t>)</w:t>
            </w:r>
          </w:p>
        </w:tc>
      </w:tr>
      <w:tr w:rsidR="001059D0" w:rsidRPr="004F71A5" w14:paraId="1B0AF98D" w14:textId="77777777" w:rsidTr="001059D0">
        <w:trPr>
          <w:trHeight w:val="406"/>
        </w:trPr>
        <w:tc>
          <w:tcPr>
            <w:tcW w:w="489" w:type="dxa"/>
            <w:shd w:val="clear" w:color="auto" w:fill="D9E2F3" w:themeFill="accent1" w:themeFillTint="33"/>
          </w:tcPr>
          <w:p w14:paraId="0F8A0CD2" w14:textId="77777777" w:rsidR="001059D0" w:rsidRPr="004F71A5" w:rsidRDefault="001059D0" w:rsidP="00757969">
            <w:pPr>
              <w:spacing w:after="120"/>
              <w:rPr>
                <w:rFonts w:ascii="Calibri" w:hAnsi="Calibri" w:cs="Calibri"/>
              </w:rPr>
            </w:pPr>
          </w:p>
        </w:tc>
        <w:tc>
          <w:tcPr>
            <w:tcW w:w="8136" w:type="dxa"/>
          </w:tcPr>
          <w:p w14:paraId="3E1A891D" w14:textId="6714FB64" w:rsidR="001059D0" w:rsidRPr="004F71A5" w:rsidRDefault="001059D0" w:rsidP="00757969">
            <w:pPr>
              <w:spacing w:after="120"/>
              <w:rPr>
                <w:rFonts w:ascii="Calibri" w:hAnsi="Calibri" w:cs="Calibri"/>
              </w:rPr>
            </w:pPr>
            <w:r w:rsidRPr="004F71A5">
              <w:rPr>
                <w:rFonts w:ascii="Calibri" w:hAnsi="Calibri" w:cs="Calibri"/>
              </w:rPr>
              <w:t xml:space="preserve">a registered tax agent as defined under the </w:t>
            </w:r>
            <w:r w:rsidRPr="004F71A5">
              <w:rPr>
                <w:rFonts w:ascii="Calibri" w:hAnsi="Calibri" w:cs="Calibri"/>
                <w:i/>
                <w:iCs/>
              </w:rPr>
              <w:t>Tax Agent Services Act 2009</w:t>
            </w:r>
            <w:r w:rsidRPr="004F71A5">
              <w:rPr>
                <w:rFonts w:ascii="Calibri" w:hAnsi="Calibri" w:cs="Calibri"/>
              </w:rPr>
              <w:t xml:space="preserve"> (</w:t>
            </w:r>
            <w:proofErr w:type="spellStart"/>
            <w:r w:rsidRPr="004F71A5">
              <w:rPr>
                <w:rFonts w:ascii="Calibri" w:hAnsi="Calibri" w:cs="Calibri"/>
              </w:rPr>
              <w:t>Cth</w:t>
            </w:r>
            <w:proofErr w:type="spellEnd"/>
            <w:r w:rsidRPr="004F71A5">
              <w:rPr>
                <w:rFonts w:ascii="Calibri" w:hAnsi="Calibri" w:cs="Calibri"/>
              </w:rPr>
              <w:t>)</w:t>
            </w:r>
          </w:p>
        </w:tc>
      </w:tr>
      <w:tr w:rsidR="001059D0" w:rsidRPr="004F71A5" w14:paraId="2B030D2B" w14:textId="77777777" w:rsidTr="001059D0">
        <w:trPr>
          <w:trHeight w:val="406"/>
        </w:trPr>
        <w:tc>
          <w:tcPr>
            <w:tcW w:w="489" w:type="dxa"/>
            <w:shd w:val="clear" w:color="auto" w:fill="D9E2F3" w:themeFill="accent1" w:themeFillTint="33"/>
          </w:tcPr>
          <w:p w14:paraId="326C265B" w14:textId="77777777" w:rsidR="001059D0" w:rsidRPr="004F71A5" w:rsidRDefault="001059D0" w:rsidP="00757969">
            <w:pPr>
              <w:spacing w:after="120"/>
              <w:rPr>
                <w:rFonts w:ascii="Calibri" w:hAnsi="Calibri" w:cs="Calibri"/>
              </w:rPr>
            </w:pPr>
          </w:p>
        </w:tc>
        <w:tc>
          <w:tcPr>
            <w:tcW w:w="8136" w:type="dxa"/>
          </w:tcPr>
          <w:p w14:paraId="7A0849C5" w14:textId="194DF9A3" w:rsidR="001059D0" w:rsidRPr="004F71A5" w:rsidRDefault="001059D0" w:rsidP="00757969">
            <w:pPr>
              <w:spacing w:after="120"/>
              <w:rPr>
                <w:rFonts w:ascii="Calibri" w:hAnsi="Calibri" w:cs="Calibri"/>
              </w:rPr>
            </w:pPr>
            <w:r w:rsidRPr="004F71A5">
              <w:rPr>
                <w:rFonts w:ascii="Calibri" w:hAnsi="Calibri" w:cs="Calibri"/>
              </w:rPr>
              <w:t xml:space="preserve">a registered BAS agent as defined under the </w:t>
            </w:r>
            <w:r w:rsidRPr="004F71A5">
              <w:rPr>
                <w:rFonts w:ascii="Calibri" w:hAnsi="Calibri" w:cs="Calibri"/>
                <w:i/>
                <w:iCs/>
              </w:rPr>
              <w:t>Tax Services Act 2009</w:t>
            </w:r>
            <w:r w:rsidRPr="004F71A5">
              <w:rPr>
                <w:rFonts w:ascii="Calibri" w:hAnsi="Calibri" w:cs="Calibri"/>
              </w:rPr>
              <w:t xml:space="preserve"> (</w:t>
            </w:r>
            <w:proofErr w:type="spellStart"/>
            <w:r w:rsidRPr="004F71A5">
              <w:rPr>
                <w:rFonts w:ascii="Calibri" w:hAnsi="Calibri" w:cs="Calibri"/>
              </w:rPr>
              <w:t>Cth</w:t>
            </w:r>
            <w:proofErr w:type="spellEnd"/>
            <w:r w:rsidRPr="004F71A5">
              <w:rPr>
                <w:rFonts w:ascii="Calibri" w:hAnsi="Calibri" w:cs="Calibri"/>
              </w:rPr>
              <w:t>)</w:t>
            </w:r>
          </w:p>
        </w:tc>
      </w:tr>
    </w:tbl>
    <w:p w14:paraId="4EA2B8FF" w14:textId="77777777" w:rsidR="0046139F" w:rsidRPr="004F71A5" w:rsidRDefault="0046139F" w:rsidP="009C5A72">
      <w:pPr>
        <w:spacing w:after="120" w:line="240" w:lineRule="auto"/>
        <w:ind w:left="357" w:hanging="357"/>
        <w:rPr>
          <w:rFonts w:ascii="Calibri" w:hAnsi="Calibri" w:cs="Calibri"/>
        </w:rPr>
      </w:pPr>
    </w:p>
    <w:p w14:paraId="5D247D4C" w14:textId="0055572E" w:rsidR="00A97242" w:rsidRPr="004F71A5" w:rsidRDefault="009C5A72" w:rsidP="009C5A72">
      <w:pPr>
        <w:spacing w:after="120" w:line="240" w:lineRule="auto"/>
        <w:ind w:left="357" w:hanging="357"/>
        <w:rPr>
          <w:rFonts w:ascii="Calibri" w:eastAsia="Arial" w:hAnsi="Calibri" w:cs="Calibri"/>
        </w:rPr>
      </w:pPr>
      <w:r w:rsidRPr="004F71A5">
        <w:rPr>
          <w:rFonts w:ascii="Calibri" w:hAnsi="Calibri" w:cs="Calibri"/>
        </w:rPr>
        <w:t>2)</w:t>
      </w:r>
      <w:r w:rsidRPr="004F71A5">
        <w:rPr>
          <w:rFonts w:ascii="Calibri" w:hAnsi="Calibri" w:cs="Calibri"/>
        </w:rPr>
        <w:tab/>
      </w:r>
      <w:proofErr w:type="gramStart"/>
      <w:r w:rsidR="001059D0" w:rsidRPr="004F71A5">
        <w:rPr>
          <w:rFonts w:ascii="Calibri" w:hAnsi="Calibri" w:cs="Calibri"/>
        </w:rPr>
        <w:t>M</w:t>
      </w:r>
      <w:r w:rsidR="00E504CE" w:rsidRPr="004F71A5">
        <w:rPr>
          <w:rFonts w:ascii="Calibri" w:hAnsi="Calibri" w:cs="Calibri"/>
        </w:rPr>
        <w:t>yself and the firm I</w:t>
      </w:r>
      <w:proofErr w:type="gramEnd"/>
      <w:r w:rsidR="00E504CE" w:rsidRPr="004F71A5">
        <w:rPr>
          <w:rFonts w:ascii="Calibri" w:hAnsi="Calibri" w:cs="Calibri"/>
        </w:rPr>
        <w:t xml:space="preserve"> represent </w:t>
      </w:r>
      <w:r w:rsidR="0056712A" w:rsidRPr="004F71A5">
        <w:rPr>
          <w:rFonts w:ascii="Calibri" w:hAnsi="Calibri" w:cs="Calibri"/>
        </w:rPr>
        <w:t xml:space="preserve">meet the </w:t>
      </w:r>
      <w:r w:rsidR="002B42E8" w:rsidRPr="004F71A5">
        <w:rPr>
          <w:rFonts w:ascii="Calibri" w:eastAsia="Arial" w:hAnsi="Calibri" w:cs="Calibri"/>
        </w:rPr>
        <w:t xml:space="preserve">requirements </w:t>
      </w:r>
      <w:r w:rsidR="0056712A" w:rsidRPr="004F71A5">
        <w:rPr>
          <w:rFonts w:ascii="Calibri" w:eastAsia="Arial" w:hAnsi="Calibri" w:cs="Calibri"/>
        </w:rPr>
        <w:t>of independence from the Applicant</w:t>
      </w:r>
      <w:r w:rsidR="008F474B" w:rsidRPr="004F71A5">
        <w:rPr>
          <w:rFonts w:ascii="Calibri" w:eastAsia="Arial" w:hAnsi="Calibri" w:cs="Calibri"/>
        </w:rPr>
        <w:t>;</w:t>
      </w:r>
    </w:p>
    <w:p w14:paraId="07872781" w14:textId="32480AC0" w:rsidR="00E504CE" w:rsidRPr="004F71A5" w:rsidRDefault="008F474B" w:rsidP="008F474B">
      <w:pPr>
        <w:spacing w:after="120" w:line="240" w:lineRule="auto"/>
        <w:ind w:left="357"/>
        <w:rPr>
          <w:rFonts w:ascii="Calibri" w:hAnsi="Calibri" w:cs="Calibri"/>
          <w:i/>
          <w:iCs/>
        </w:rPr>
      </w:pPr>
      <w:r w:rsidRPr="004F71A5">
        <w:rPr>
          <w:rFonts w:ascii="Calibri" w:eastAsia="Arial" w:hAnsi="Calibri" w:cs="Calibri"/>
          <w:i/>
          <w:iCs/>
        </w:rPr>
        <w:t xml:space="preserve">[Note: </w:t>
      </w:r>
      <w:r w:rsidR="002B42E8" w:rsidRPr="004F71A5">
        <w:rPr>
          <w:rFonts w:ascii="Calibri" w:eastAsia="Arial" w:hAnsi="Calibri" w:cs="Calibri"/>
          <w:i/>
          <w:iCs/>
        </w:rPr>
        <w:t>refer to “Requirements to make this application”</w:t>
      </w:r>
      <w:r w:rsidR="00B24CFE" w:rsidRPr="004F71A5">
        <w:rPr>
          <w:rFonts w:ascii="Calibri" w:eastAsia="Arial" w:hAnsi="Calibri" w:cs="Calibri"/>
          <w:i/>
          <w:iCs/>
        </w:rPr>
        <w:t xml:space="preserve"> </w:t>
      </w:r>
      <w:r w:rsidR="004362C2" w:rsidRPr="004F71A5">
        <w:rPr>
          <w:rFonts w:ascii="Calibri" w:eastAsia="Arial" w:hAnsi="Calibri" w:cs="Calibri"/>
          <w:i/>
          <w:iCs/>
        </w:rPr>
        <w:t xml:space="preserve">above </w:t>
      </w:r>
      <w:r w:rsidR="00B24CFE" w:rsidRPr="004F71A5">
        <w:rPr>
          <w:rFonts w:ascii="Calibri" w:eastAsia="Arial" w:hAnsi="Calibri" w:cs="Calibri"/>
          <w:i/>
          <w:iCs/>
        </w:rPr>
        <w:t>for independence requirements</w:t>
      </w:r>
      <w:r w:rsidRPr="004F71A5">
        <w:rPr>
          <w:rFonts w:ascii="Calibri" w:eastAsia="Arial" w:hAnsi="Calibri" w:cs="Calibri"/>
          <w:i/>
          <w:iCs/>
        </w:rPr>
        <w:t>]</w:t>
      </w:r>
    </w:p>
    <w:p w14:paraId="252346DB" w14:textId="7097D1AB" w:rsidR="00D956D8" w:rsidRPr="004F71A5" w:rsidRDefault="009C5A72" w:rsidP="00114705">
      <w:pPr>
        <w:spacing w:after="120" w:line="240" w:lineRule="auto"/>
        <w:ind w:left="357" w:hanging="357"/>
        <w:rPr>
          <w:rFonts w:ascii="Calibri" w:hAnsi="Calibri" w:cs="Calibri"/>
        </w:rPr>
      </w:pPr>
      <w:r w:rsidRPr="004F71A5">
        <w:rPr>
          <w:rFonts w:ascii="Calibri" w:hAnsi="Calibri" w:cs="Calibri"/>
        </w:rPr>
        <w:t>3)</w:t>
      </w:r>
      <w:r w:rsidRPr="004F71A5">
        <w:rPr>
          <w:rFonts w:ascii="Calibri" w:hAnsi="Calibri" w:cs="Calibri"/>
        </w:rPr>
        <w:tab/>
      </w:r>
      <w:r w:rsidR="00155F03" w:rsidRPr="004F71A5">
        <w:rPr>
          <w:rFonts w:ascii="Calibri" w:hAnsi="Calibri" w:cs="Calibri"/>
        </w:rPr>
        <w:t>The Applicant has informed me that the information provided to me is consistent with normal business practice and has not been manipulated for the purpose of receiving assistance under the Scheme</w:t>
      </w:r>
      <w:r w:rsidR="00DC5E18" w:rsidRPr="004F71A5">
        <w:rPr>
          <w:rFonts w:ascii="Calibri" w:hAnsi="Calibri" w:cs="Calibri"/>
        </w:rPr>
        <w:t>; and</w:t>
      </w:r>
    </w:p>
    <w:p w14:paraId="0D3D2C86" w14:textId="649BFA5E" w:rsidR="00F4458A" w:rsidRPr="004F71A5" w:rsidRDefault="00B43208" w:rsidP="00F4458A">
      <w:pPr>
        <w:spacing w:after="120" w:line="240" w:lineRule="auto"/>
        <w:ind w:left="357" w:hanging="357"/>
        <w:rPr>
          <w:rFonts w:ascii="Calibri" w:hAnsi="Calibri" w:cs="Calibri"/>
        </w:rPr>
      </w:pPr>
      <w:r w:rsidRPr="004F71A5">
        <w:rPr>
          <w:rFonts w:ascii="Calibri" w:hAnsi="Calibri" w:cs="Calibri"/>
        </w:rPr>
        <w:t>4</w:t>
      </w:r>
      <w:r w:rsidR="002746A8" w:rsidRPr="004F71A5">
        <w:rPr>
          <w:rFonts w:ascii="Calibri" w:hAnsi="Calibri" w:cs="Calibri"/>
        </w:rPr>
        <w:t>)</w:t>
      </w:r>
      <w:r w:rsidR="002746A8" w:rsidRPr="004F71A5">
        <w:rPr>
          <w:rFonts w:ascii="Calibri" w:hAnsi="Calibri" w:cs="Calibri"/>
        </w:rPr>
        <w:tab/>
      </w:r>
      <w:bookmarkStart w:id="2" w:name="_Hlk79605867"/>
      <w:r w:rsidR="00872BFF" w:rsidRPr="004F71A5">
        <w:rPr>
          <w:rFonts w:ascii="Calibri" w:hAnsi="Calibri" w:cs="Calibri"/>
        </w:rPr>
        <w:t>The Applicant is an existing client</w:t>
      </w:r>
      <w:r w:rsidR="000E2A0D" w:rsidRPr="004F71A5">
        <w:rPr>
          <w:rFonts w:ascii="Calibri" w:hAnsi="Calibri" w:cs="Calibri"/>
        </w:rPr>
        <w:t xml:space="preserve">, or is a new client and I have </w:t>
      </w:r>
      <w:r w:rsidR="009E234C" w:rsidRPr="004F71A5">
        <w:rPr>
          <w:rFonts w:ascii="Calibri" w:hAnsi="Calibri" w:cs="Calibri"/>
        </w:rPr>
        <w:t xml:space="preserve">complied with </w:t>
      </w:r>
      <w:r w:rsidR="00876A80" w:rsidRPr="004F71A5">
        <w:rPr>
          <w:rFonts w:ascii="Calibri" w:hAnsi="Calibri" w:cs="Calibri"/>
        </w:rPr>
        <w:t xml:space="preserve">statutory obligations and </w:t>
      </w:r>
      <w:r w:rsidR="00715416" w:rsidRPr="004F71A5">
        <w:rPr>
          <w:rFonts w:ascii="Calibri" w:hAnsi="Calibri" w:cs="Calibri"/>
        </w:rPr>
        <w:t>undertaken</w:t>
      </w:r>
      <w:r w:rsidR="00C3757C" w:rsidRPr="004F71A5">
        <w:rPr>
          <w:rFonts w:ascii="Calibri" w:hAnsi="Calibri" w:cs="Calibri"/>
        </w:rPr>
        <w:t xml:space="preserve"> appropriate due diligence</w:t>
      </w:r>
      <w:r w:rsidR="00994260" w:rsidRPr="004F71A5">
        <w:rPr>
          <w:rFonts w:ascii="Calibri" w:hAnsi="Calibri" w:cs="Calibri"/>
        </w:rPr>
        <w:t xml:space="preserve"> to </w:t>
      </w:r>
      <w:r w:rsidR="000E2A0D" w:rsidRPr="004F71A5">
        <w:rPr>
          <w:rFonts w:ascii="Calibri" w:hAnsi="Calibri" w:cs="Calibri"/>
        </w:rPr>
        <w:t xml:space="preserve">verify the </w:t>
      </w:r>
      <w:r w:rsidR="00FF1FF2" w:rsidRPr="004F71A5">
        <w:rPr>
          <w:rFonts w:ascii="Calibri" w:hAnsi="Calibri" w:cs="Calibri"/>
        </w:rPr>
        <w:t>identity of my client</w:t>
      </w:r>
      <w:r w:rsidR="002746A8" w:rsidRPr="004F71A5">
        <w:rPr>
          <w:rFonts w:ascii="Calibri" w:hAnsi="Calibri" w:cs="Calibri"/>
        </w:rPr>
        <w:t>.</w:t>
      </w:r>
      <w:bookmarkEnd w:id="2"/>
    </w:p>
    <w:p w14:paraId="21DCB474" w14:textId="5A976220" w:rsidR="0055318C" w:rsidRPr="004F71A5" w:rsidRDefault="0055318C" w:rsidP="009C5A72">
      <w:pPr>
        <w:spacing w:after="120" w:line="240" w:lineRule="auto"/>
        <w:ind w:left="357" w:hanging="357"/>
        <w:rPr>
          <w:rFonts w:ascii="Calibri" w:hAnsi="Calibri" w:cs="Calibri"/>
          <w:b/>
          <w:bCs/>
        </w:rPr>
      </w:pPr>
      <w:r w:rsidRPr="004F71A5">
        <w:rPr>
          <w:rFonts w:ascii="Calibri" w:hAnsi="Calibri" w:cs="Calibri"/>
          <w:b/>
          <w:bCs/>
        </w:rPr>
        <w:t xml:space="preserve">Independent Financial </w:t>
      </w:r>
      <w:r w:rsidR="00CE60CA" w:rsidRPr="004F71A5">
        <w:rPr>
          <w:rFonts w:ascii="Calibri" w:hAnsi="Calibri" w:cs="Calibri"/>
          <w:b/>
          <w:bCs/>
        </w:rPr>
        <w:t>Confirmation</w:t>
      </w:r>
      <w:r w:rsidRPr="004F71A5">
        <w:rPr>
          <w:rFonts w:ascii="Calibri" w:hAnsi="Calibri" w:cs="Calibri"/>
          <w:b/>
          <w:bCs/>
        </w:rPr>
        <w:t xml:space="preserve"> of Eligibility Criteria</w:t>
      </w:r>
    </w:p>
    <w:p w14:paraId="33401250" w14:textId="707039E2" w:rsidR="00FC444B" w:rsidRPr="004F71A5" w:rsidRDefault="001F0C16" w:rsidP="00CE60CA">
      <w:pPr>
        <w:spacing w:after="120" w:line="240" w:lineRule="auto"/>
        <w:rPr>
          <w:rFonts w:ascii="Calibri" w:hAnsi="Calibri" w:cs="Calibri"/>
        </w:rPr>
      </w:pPr>
      <w:r w:rsidRPr="004F71A5">
        <w:rPr>
          <w:rFonts w:ascii="Calibri" w:hAnsi="Calibri" w:cs="Calibri"/>
        </w:rPr>
        <w:t xml:space="preserve">I </w:t>
      </w:r>
      <w:r w:rsidR="00CE60CA" w:rsidRPr="004F71A5">
        <w:rPr>
          <w:rFonts w:ascii="Calibri" w:hAnsi="Calibri" w:cs="Calibri"/>
        </w:rPr>
        <w:t xml:space="preserve">confirm </w:t>
      </w:r>
      <w:r w:rsidRPr="004F71A5">
        <w:rPr>
          <w:rFonts w:ascii="Calibri" w:hAnsi="Calibri" w:cs="Calibri"/>
        </w:rPr>
        <w:t>that</w:t>
      </w:r>
      <w:r w:rsidR="00CE60CA" w:rsidRPr="004F71A5">
        <w:rPr>
          <w:rFonts w:ascii="Calibri" w:hAnsi="Calibri" w:cs="Calibri"/>
        </w:rPr>
        <w:t xml:space="preserve">, based on the financial records provided to me </w:t>
      </w:r>
      <w:r w:rsidR="00DC5E18" w:rsidRPr="004F71A5">
        <w:rPr>
          <w:rFonts w:ascii="Calibri" w:hAnsi="Calibri" w:cs="Calibri"/>
        </w:rPr>
        <w:t xml:space="preserve">by </w:t>
      </w:r>
      <w:r w:rsidR="00CE60CA" w:rsidRPr="004F71A5">
        <w:rPr>
          <w:rFonts w:ascii="Calibri" w:hAnsi="Calibri" w:cs="Calibri"/>
        </w:rPr>
        <w:t>the Applicant (</w:t>
      </w:r>
      <w:r w:rsidRPr="004F71A5">
        <w:rPr>
          <w:rFonts w:ascii="Calibri" w:hAnsi="Calibri" w:cs="Calibri"/>
        </w:rPr>
        <w:t>whose details are set out above</w:t>
      </w:r>
      <w:r w:rsidR="00CE60CA" w:rsidRPr="004F71A5">
        <w:rPr>
          <w:rFonts w:ascii="Calibri" w:hAnsi="Calibri" w:cs="Calibri"/>
        </w:rPr>
        <w:t>)</w:t>
      </w:r>
      <w:r w:rsidRPr="004F71A5">
        <w:rPr>
          <w:rFonts w:ascii="Calibri" w:hAnsi="Calibri" w:cs="Calibri"/>
        </w:rPr>
        <w:t>:</w:t>
      </w:r>
      <w:r w:rsidR="00DC5E18" w:rsidRPr="004F71A5">
        <w:rPr>
          <w:rFonts w:ascii="Calibri" w:hAnsi="Calibri" w:cs="Calibri"/>
        </w:rPr>
        <w:t xml:space="preserve"> </w:t>
      </w:r>
      <w:r w:rsidR="00FC444B" w:rsidRPr="004F71A5">
        <w:rPr>
          <w:rFonts w:ascii="Calibri" w:hAnsi="Calibri" w:cs="Calibri"/>
          <w:i/>
          <w:iCs/>
        </w:rPr>
        <w:t>[Note check</w:t>
      </w:r>
      <w:r w:rsidR="00D1459F" w:rsidRPr="004F71A5">
        <w:rPr>
          <w:rFonts w:ascii="Calibri" w:hAnsi="Calibri" w:cs="Calibri"/>
          <w:i/>
          <w:iCs/>
        </w:rPr>
        <w:t>/fill in</w:t>
      </w:r>
      <w:r w:rsidR="00FC444B" w:rsidRPr="004F71A5">
        <w:rPr>
          <w:rFonts w:ascii="Calibri" w:hAnsi="Calibri" w:cs="Calibri"/>
          <w:i/>
          <w:iCs/>
        </w:rPr>
        <w:t xml:space="preserve"> the appropriate shaded boxes in the tables below]</w:t>
      </w:r>
    </w:p>
    <w:p w14:paraId="54077215" w14:textId="46E63BD1" w:rsidR="001059D0" w:rsidRPr="004F71A5" w:rsidRDefault="006D4A3F" w:rsidP="00FC444B">
      <w:pPr>
        <w:spacing w:after="120" w:line="240" w:lineRule="auto"/>
        <w:ind w:left="357" w:hanging="357"/>
        <w:rPr>
          <w:rFonts w:ascii="Calibri" w:hAnsi="Calibri" w:cs="Calibri"/>
        </w:rPr>
      </w:pPr>
      <w:r w:rsidRPr="004F71A5">
        <w:rPr>
          <w:rFonts w:ascii="Calibri" w:hAnsi="Calibri" w:cs="Calibri"/>
        </w:rPr>
        <w:t xml:space="preserve">1. </w:t>
      </w:r>
      <w:r w:rsidRPr="004F71A5">
        <w:rPr>
          <w:rFonts w:ascii="Calibri" w:hAnsi="Calibri" w:cs="Calibri"/>
        </w:rPr>
        <w:tab/>
      </w:r>
      <w:r w:rsidR="001059D0" w:rsidRPr="004F71A5">
        <w:rPr>
          <w:rFonts w:ascii="Calibri" w:hAnsi="Calibri" w:cs="Calibri"/>
        </w:rPr>
        <w:t xml:space="preserve">The </w:t>
      </w:r>
      <w:r w:rsidR="006E31CE" w:rsidRPr="004F71A5">
        <w:rPr>
          <w:rFonts w:ascii="Calibri" w:hAnsi="Calibri" w:cs="Calibri"/>
        </w:rPr>
        <w:t>Applicant</w:t>
      </w:r>
      <w:r w:rsidR="001059D0" w:rsidRPr="004F71A5">
        <w:rPr>
          <w:rFonts w:ascii="Calibri" w:hAnsi="Calibri" w:cs="Calibri"/>
        </w:rPr>
        <w:t xml:space="preserve"> </w:t>
      </w:r>
      <w:r w:rsidRPr="004F71A5">
        <w:rPr>
          <w:rFonts w:ascii="Calibri" w:hAnsi="Calibri" w:cs="Calibri"/>
        </w:rPr>
        <w:t xml:space="preserve">has met </w:t>
      </w:r>
      <w:r w:rsidR="001059D0" w:rsidRPr="004F71A5">
        <w:rPr>
          <w:rFonts w:ascii="Calibri" w:hAnsi="Calibri" w:cs="Calibri"/>
        </w:rPr>
        <w:t xml:space="preserve">the selected </w:t>
      </w:r>
      <w:r w:rsidRPr="004F71A5">
        <w:rPr>
          <w:rFonts w:ascii="Calibri" w:hAnsi="Calibri" w:cs="Calibri"/>
        </w:rPr>
        <w:t>eligibility requirement</w:t>
      </w:r>
      <w:r w:rsidR="001059D0" w:rsidRPr="004F71A5">
        <w:rPr>
          <w:rFonts w:ascii="Calibri" w:hAnsi="Calibri" w:cs="Calibri"/>
        </w:rPr>
        <w:t xml:space="preserve"> below</w:t>
      </w:r>
      <w:r w:rsidR="004C0158" w:rsidRPr="004F71A5">
        <w:rPr>
          <w:rFonts w:ascii="Calibri" w:hAnsi="Calibri" w:cs="Calibri"/>
        </w:rPr>
        <w:t>:</w:t>
      </w:r>
    </w:p>
    <w:tbl>
      <w:tblPr>
        <w:tblStyle w:val="TableGrid"/>
        <w:tblW w:w="0" w:type="auto"/>
        <w:tblInd w:w="357" w:type="dxa"/>
        <w:tblLook w:val="04A0" w:firstRow="1" w:lastRow="0" w:firstColumn="1" w:lastColumn="0" w:noHBand="0" w:noVBand="1"/>
      </w:tblPr>
      <w:tblGrid>
        <w:gridCol w:w="484"/>
        <w:gridCol w:w="5197"/>
        <w:gridCol w:w="1004"/>
        <w:gridCol w:w="970"/>
        <w:gridCol w:w="970"/>
      </w:tblGrid>
      <w:tr w:rsidR="006E31CE" w:rsidRPr="004F71A5" w14:paraId="63FB082B" w14:textId="77777777" w:rsidTr="006E31CE">
        <w:trPr>
          <w:trHeight w:val="477"/>
        </w:trPr>
        <w:tc>
          <w:tcPr>
            <w:tcW w:w="485" w:type="dxa"/>
            <w:vMerge w:val="restart"/>
            <w:shd w:val="clear" w:color="auto" w:fill="D9E2F3" w:themeFill="accent1" w:themeFillTint="33"/>
          </w:tcPr>
          <w:p w14:paraId="78E0FF5F" w14:textId="77777777" w:rsidR="006E31CE" w:rsidRPr="004F71A5" w:rsidRDefault="006E31CE" w:rsidP="006D4A3F">
            <w:pPr>
              <w:spacing w:after="120"/>
              <w:rPr>
                <w:rFonts w:ascii="Calibri" w:hAnsi="Calibri" w:cs="Calibri"/>
              </w:rPr>
            </w:pPr>
          </w:p>
        </w:tc>
        <w:tc>
          <w:tcPr>
            <w:tcW w:w="5215" w:type="dxa"/>
            <w:vMerge w:val="restart"/>
          </w:tcPr>
          <w:p w14:paraId="6AB1E016" w14:textId="15095E09" w:rsidR="006E31CE" w:rsidRPr="004F71A5" w:rsidRDefault="006E31CE" w:rsidP="006D4A3F">
            <w:pPr>
              <w:spacing w:after="120"/>
              <w:rPr>
                <w:rFonts w:ascii="Calibri" w:hAnsi="Calibri" w:cs="Calibri"/>
              </w:rPr>
            </w:pPr>
            <w:r w:rsidRPr="004F71A5">
              <w:rPr>
                <w:rFonts w:ascii="Calibri" w:hAnsi="Calibri" w:cs="Calibri"/>
              </w:rPr>
              <w:t xml:space="preserve">annual turnover </w:t>
            </w:r>
            <w:r w:rsidR="00DF129C" w:rsidRPr="004F71A5">
              <w:rPr>
                <w:rFonts w:ascii="Calibri" w:hAnsi="Calibri" w:cs="Calibri"/>
              </w:rPr>
              <w:t xml:space="preserve">in relation to Queensland operations </w:t>
            </w:r>
            <w:r w:rsidRPr="004F71A5">
              <w:rPr>
                <w:rFonts w:ascii="Calibri" w:hAnsi="Calibri" w:cs="Calibri"/>
              </w:rPr>
              <w:t xml:space="preserve">of more than $75,000 in any one of the 2018-19, 2019-20 and 2020-21 financial years on the basis that it has </w:t>
            </w:r>
            <w:r w:rsidR="004365F0" w:rsidRPr="004F71A5">
              <w:rPr>
                <w:rFonts w:ascii="Calibri" w:hAnsi="Calibri" w:cs="Calibri"/>
              </w:rPr>
              <w:t xml:space="preserve">an </w:t>
            </w:r>
            <w:r w:rsidRPr="004F71A5">
              <w:rPr>
                <w:rFonts w:ascii="Calibri" w:hAnsi="Calibri" w:cs="Calibri"/>
              </w:rPr>
              <w:t>annual turnover of more than $75,000 for the financial year shown below</w:t>
            </w:r>
          </w:p>
        </w:tc>
        <w:tc>
          <w:tcPr>
            <w:tcW w:w="2925" w:type="dxa"/>
            <w:gridSpan w:val="3"/>
          </w:tcPr>
          <w:p w14:paraId="411BD65A" w14:textId="32E6E9DC" w:rsidR="006E31CE" w:rsidRPr="004F71A5" w:rsidRDefault="006E31CE" w:rsidP="00A90555">
            <w:pPr>
              <w:spacing w:after="120"/>
              <w:jc w:val="center"/>
              <w:rPr>
                <w:rFonts w:ascii="Calibri" w:hAnsi="Calibri" w:cs="Calibri"/>
              </w:rPr>
            </w:pPr>
            <w:r w:rsidRPr="004F71A5">
              <w:rPr>
                <w:rFonts w:ascii="Calibri" w:hAnsi="Calibri" w:cs="Calibri"/>
              </w:rPr>
              <w:t>Financial Year</w:t>
            </w:r>
          </w:p>
        </w:tc>
      </w:tr>
      <w:tr w:rsidR="006E31CE" w:rsidRPr="004F71A5" w14:paraId="6351EE58" w14:textId="77777777" w:rsidTr="006E31CE">
        <w:trPr>
          <w:trHeight w:val="476"/>
        </w:trPr>
        <w:tc>
          <w:tcPr>
            <w:tcW w:w="485" w:type="dxa"/>
            <w:vMerge/>
            <w:shd w:val="clear" w:color="auto" w:fill="D9E2F3" w:themeFill="accent1" w:themeFillTint="33"/>
          </w:tcPr>
          <w:p w14:paraId="45C48D30" w14:textId="77777777" w:rsidR="006E31CE" w:rsidRPr="004F71A5" w:rsidRDefault="006E31CE" w:rsidP="006D4A3F">
            <w:pPr>
              <w:spacing w:after="120"/>
              <w:rPr>
                <w:rFonts w:ascii="Calibri" w:hAnsi="Calibri" w:cs="Calibri"/>
              </w:rPr>
            </w:pPr>
          </w:p>
        </w:tc>
        <w:tc>
          <w:tcPr>
            <w:tcW w:w="5215" w:type="dxa"/>
            <w:vMerge/>
          </w:tcPr>
          <w:p w14:paraId="2069501E" w14:textId="77777777" w:rsidR="006E31CE" w:rsidRPr="004F71A5" w:rsidRDefault="006E31CE" w:rsidP="006D4A3F">
            <w:pPr>
              <w:spacing w:after="120"/>
              <w:rPr>
                <w:rFonts w:ascii="Calibri" w:hAnsi="Calibri" w:cs="Calibri"/>
              </w:rPr>
            </w:pPr>
          </w:p>
        </w:tc>
        <w:tc>
          <w:tcPr>
            <w:tcW w:w="1004" w:type="dxa"/>
          </w:tcPr>
          <w:p w14:paraId="63250C53" w14:textId="275C9E3B" w:rsidR="006E31CE" w:rsidRPr="004F71A5" w:rsidRDefault="006E31CE" w:rsidP="001059D0">
            <w:pPr>
              <w:spacing w:after="120"/>
              <w:jc w:val="center"/>
              <w:rPr>
                <w:rFonts w:ascii="Calibri" w:hAnsi="Calibri" w:cs="Calibri"/>
              </w:rPr>
            </w:pPr>
            <w:r w:rsidRPr="004F71A5">
              <w:rPr>
                <w:rFonts w:ascii="Calibri" w:hAnsi="Calibri" w:cs="Calibri"/>
              </w:rPr>
              <w:t>2018/</w:t>
            </w:r>
            <w:r w:rsidR="00A90555" w:rsidRPr="004F71A5">
              <w:rPr>
                <w:rFonts w:ascii="Calibri" w:hAnsi="Calibri" w:cs="Calibri"/>
              </w:rPr>
              <w:t>19</w:t>
            </w:r>
          </w:p>
        </w:tc>
        <w:tc>
          <w:tcPr>
            <w:tcW w:w="970" w:type="dxa"/>
          </w:tcPr>
          <w:p w14:paraId="1F56BB0C" w14:textId="0A323801" w:rsidR="006E31CE" w:rsidRPr="004F71A5" w:rsidRDefault="00A90555" w:rsidP="001059D0">
            <w:pPr>
              <w:spacing w:after="120"/>
              <w:jc w:val="center"/>
              <w:rPr>
                <w:rFonts w:ascii="Calibri" w:hAnsi="Calibri" w:cs="Calibri"/>
              </w:rPr>
            </w:pPr>
            <w:r w:rsidRPr="004F71A5">
              <w:rPr>
                <w:rFonts w:ascii="Calibri" w:hAnsi="Calibri" w:cs="Calibri"/>
              </w:rPr>
              <w:t>2019/20</w:t>
            </w:r>
          </w:p>
        </w:tc>
        <w:tc>
          <w:tcPr>
            <w:tcW w:w="951" w:type="dxa"/>
          </w:tcPr>
          <w:p w14:paraId="03335509" w14:textId="433ACCE5" w:rsidR="006E31CE" w:rsidRPr="004F71A5" w:rsidRDefault="00A90555" w:rsidP="001059D0">
            <w:pPr>
              <w:spacing w:after="120"/>
              <w:jc w:val="center"/>
              <w:rPr>
                <w:rFonts w:ascii="Calibri" w:hAnsi="Calibri" w:cs="Calibri"/>
              </w:rPr>
            </w:pPr>
            <w:r w:rsidRPr="004F71A5">
              <w:rPr>
                <w:rFonts w:ascii="Calibri" w:hAnsi="Calibri" w:cs="Calibri"/>
              </w:rPr>
              <w:t>2020/21</w:t>
            </w:r>
          </w:p>
        </w:tc>
      </w:tr>
      <w:tr w:rsidR="006E31CE" w:rsidRPr="004F71A5" w14:paraId="648184CC" w14:textId="77777777" w:rsidTr="006E31CE">
        <w:tc>
          <w:tcPr>
            <w:tcW w:w="485" w:type="dxa"/>
            <w:vMerge/>
            <w:shd w:val="clear" w:color="auto" w:fill="D9E2F3" w:themeFill="accent1" w:themeFillTint="33"/>
          </w:tcPr>
          <w:p w14:paraId="6F16D533" w14:textId="77777777" w:rsidR="006E31CE" w:rsidRPr="004F71A5" w:rsidRDefault="006E31CE" w:rsidP="006D4A3F">
            <w:pPr>
              <w:spacing w:after="120"/>
              <w:rPr>
                <w:rFonts w:ascii="Calibri" w:hAnsi="Calibri" w:cs="Calibri"/>
              </w:rPr>
            </w:pPr>
          </w:p>
        </w:tc>
        <w:tc>
          <w:tcPr>
            <w:tcW w:w="5215" w:type="dxa"/>
            <w:vMerge/>
          </w:tcPr>
          <w:p w14:paraId="59FDF47F" w14:textId="72D48023" w:rsidR="006E31CE" w:rsidRPr="004F71A5" w:rsidRDefault="006E31CE" w:rsidP="006D4A3F">
            <w:pPr>
              <w:spacing w:after="120"/>
              <w:rPr>
                <w:rFonts w:ascii="Calibri" w:hAnsi="Calibri" w:cs="Calibri"/>
              </w:rPr>
            </w:pPr>
          </w:p>
        </w:tc>
        <w:tc>
          <w:tcPr>
            <w:tcW w:w="1004" w:type="dxa"/>
            <w:tcBorders>
              <w:bottom w:val="single" w:sz="4" w:space="0" w:color="auto"/>
            </w:tcBorders>
            <w:shd w:val="clear" w:color="auto" w:fill="D9E2F3" w:themeFill="accent1" w:themeFillTint="33"/>
          </w:tcPr>
          <w:p w14:paraId="52A83202" w14:textId="77777777" w:rsidR="006E31CE" w:rsidRPr="004F71A5" w:rsidRDefault="006E31CE" w:rsidP="006D4A3F">
            <w:pPr>
              <w:spacing w:after="120"/>
              <w:rPr>
                <w:rFonts w:ascii="Calibri" w:hAnsi="Calibri" w:cs="Calibri"/>
              </w:rPr>
            </w:pPr>
          </w:p>
        </w:tc>
        <w:tc>
          <w:tcPr>
            <w:tcW w:w="970" w:type="dxa"/>
            <w:tcBorders>
              <w:bottom w:val="single" w:sz="4" w:space="0" w:color="auto"/>
            </w:tcBorders>
            <w:shd w:val="clear" w:color="auto" w:fill="D9E2F3" w:themeFill="accent1" w:themeFillTint="33"/>
          </w:tcPr>
          <w:p w14:paraId="19934B53" w14:textId="77777777" w:rsidR="006E31CE" w:rsidRPr="004F71A5" w:rsidRDefault="006E31CE" w:rsidP="006D4A3F">
            <w:pPr>
              <w:spacing w:after="120"/>
              <w:rPr>
                <w:rFonts w:ascii="Calibri" w:hAnsi="Calibri" w:cs="Calibri"/>
              </w:rPr>
            </w:pPr>
          </w:p>
        </w:tc>
        <w:tc>
          <w:tcPr>
            <w:tcW w:w="951" w:type="dxa"/>
            <w:tcBorders>
              <w:bottom w:val="single" w:sz="4" w:space="0" w:color="auto"/>
            </w:tcBorders>
            <w:shd w:val="clear" w:color="auto" w:fill="D9E2F3" w:themeFill="accent1" w:themeFillTint="33"/>
          </w:tcPr>
          <w:p w14:paraId="7E9991F6" w14:textId="1CF73490" w:rsidR="006E31CE" w:rsidRPr="004F71A5" w:rsidRDefault="006E31CE" w:rsidP="006D4A3F">
            <w:pPr>
              <w:spacing w:after="120"/>
              <w:rPr>
                <w:rFonts w:ascii="Calibri" w:hAnsi="Calibri" w:cs="Calibri"/>
              </w:rPr>
            </w:pPr>
          </w:p>
        </w:tc>
      </w:tr>
      <w:tr w:rsidR="00C34F1F" w:rsidRPr="004F71A5" w14:paraId="204F06F7" w14:textId="77777777" w:rsidTr="006E31CE">
        <w:tc>
          <w:tcPr>
            <w:tcW w:w="485" w:type="dxa"/>
            <w:shd w:val="clear" w:color="auto" w:fill="D9E2F3" w:themeFill="accent1" w:themeFillTint="33"/>
          </w:tcPr>
          <w:p w14:paraId="57D07ED1" w14:textId="77777777" w:rsidR="00C34F1F" w:rsidRPr="004F71A5" w:rsidRDefault="00C34F1F" w:rsidP="006D4A3F">
            <w:pPr>
              <w:spacing w:after="120"/>
              <w:rPr>
                <w:rFonts w:ascii="Calibri" w:hAnsi="Calibri" w:cs="Calibri"/>
              </w:rPr>
            </w:pPr>
          </w:p>
        </w:tc>
        <w:tc>
          <w:tcPr>
            <w:tcW w:w="8140" w:type="dxa"/>
            <w:gridSpan w:val="4"/>
          </w:tcPr>
          <w:p w14:paraId="6DE5B49E" w14:textId="66DEA9C8" w:rsidR="00C34F1F" w:rsidRPr="004F71A5" w:rsidRDefault="00C34F1F" w:rsidP="006D4A3F">
            <w:pPr>
              <w:spacing w:after="120"/>
              <w:rPr>
                <w:rFonts w:ascii="Calibri" w:hAnsi="Calibri" w:cs="Calibri"/>
              </w:rPr>
            </w:pPr>
            <w:r w:rsidRPr="004F71A5">
              <w:rPr>
                <w:rFonts w:ascii="Calibri" w:hAnsi="Calibri" w:cs="Calibri"/>
              </w:rPr>
              <w:t xml:space="preserve">has been operating for less than one whole financial year, and according to its financial records, its annual turnover for the 2021-2022 financial year can reasonably be expected to be more than $75,000 </w:t>
            </w:r>
          </w:p>
        </w:tc>
      </w:tr>
    </w:tbl>
    <w:p w14:paraId="549DEA41" w14:textId="57FD6515" w:rsidR="004C0158" w:rsidRPr="004F71A5" w:rsidRDefault="004C0158" w:rsidP="006D4A3F">
      <w:pPr>
        <w:spacing w:after="120" w:line="240" w:lineRule="auto"/>
        <w:ind w:left="357" w:hanging="357"/>
        <w:rPr>
          <w:rFonts w:ascii="Calibri" w:hAnsi="Calibri" w:cs="Calibri"/>
        </w:rPr>
      </w:pPr>
    </w:p>
    <w:p w14:paraId="443D5271" w14:textId="2C733817" w:rsidR="006D4A3F" w:rsidRPr="004F71A5" w:rsidRDefault="00FC444B" w:rsidP="008F6DB1">
      <w:pPr>
        <w:pStyle w:val="ListParagraph"/>
        <w:numPr>
          <w:ilvl w:val="0"/>
          <w:numId w:val="47"/>
        </w:numPr>
        <w:spacing w:after="120" w:line="240" w:lineRule="auto"/>
        <w:ind w:left="284" w:hanging="284"/>
        <w:contextualSpacing w:val="0"/>
        <w:rPr>
          <w:rFonts w:ascii="Calibri" w:hAnsi="Calibri" w:cs="Calibri"/>
        </w:rPr>
      </w:pPr>
      <w:r w:rsidRPr="004F71A5">
        <w:rPr>
          <w:rFonts w:ascii="Calibri" w:hAnsi="Calibri" w:cs="Calibri"/>
        </w:rPr>
        <w:t>The Applicant</w:t>
      </w:r>
      <w:r w:rsidR="00BF3462" w:rsidRPr="004F71A5">
        <w:rPr>
          <w:rFonts w:ascii="Calibri" w:hAnsi="Calibri" w:cs="Calibri"/>
        </w:rPr>
        <w:t>’s</w:t>
      </w:r>
      <w:r w:rsidR="006D4A3F" w:rsidRPr="004F71A5">
        <w:rPr>
          <w:rFonts w:ascii="Calibri" w:hAnsi="Calibri" w:cs="Calibri"/>
        </w:rPr>
        <w:t xml:space="preserve"> </w:t>
      </w:r>
      <w:r w:rsidR="00404D50" w:rsidRPr="004F71A5">
        <w:rPr>
          <w:rFonts w:ascii="Calibri" w:hAnsi="Calibri" w:cs="Calibri"/>
        </w:rPr>
        <w:t>total wages and superannuation</w:t>
      </w:r>
      <w:r w:rsidR="005B6C48" w:rsidRPr="004F71A5">
        <w:rPr>
          <w:rFonts w:ascii="Calibri" w:hAnsi="Calibri" w:cs="Calibri"/>
        </w:rPr>
        <w:t xml:space="preserve"> </w:t>
      </w:r>
      <w:r w:rsidR="006D4A3F" w:rsidRPr="004F71A5">
        <w:rPr>
          <w:rFonts w:ascii="Calibri" w:hAnsi="Calibri" w:cs="Calibri"/>
        </w:rPr>
        <w:t xml:space="preserve">paid by the business to its employees </w:t>
      </w:r>
      <w:r w:rsidR="001E3D57" w:rsidRPr="004F71A5">
        <w:rPr>
          <w:rFonts w:ascii="Calibri" w:hAnsi="Calibri" w:cs="Calibri"/>
        </w:rPr>
        <w:t>in</w:t>
      </w:r>
      <w:r w:rsidR="00DF129C" w:rsidRPr="004F71A5">
        <w:rPr>
          <w:rFonts w:ascii="Calibri" w:hAnsi="Calibri" w:cs="Calibri"/>
        </w:rPr>
        <w:t xml:space="preserve"> their Queensland operations </w:t>
      </w:r>
      <w:r w:rsidR="00E866F0" w:rsidRPr="004F71A5">
        <w:rPr>
          <w:rFonts w:ascii="Calibri" w:hAnsi="Calibri" w:cs="Calibri"/>
        </w:rPr>
        <w:t>eithe</w:t>
      </w:r>
      <w:r w:rsidR="004365F0" w:rsidRPr="004F71A5">
        <w:rPr>
          <w:rFonts w:ascii="Calibri" w:hAnsi="Calibri" w:cs="Calibri"/>
        </w:rPr>
        <w:t>r</w:t>
      </w:r>
      <w:r w:rsidR="00DF129C" w:rsidRPr="004F71A5">
        <w:rPr>
          <w:rFonts w:ascii="Calibri" w:hAnsi="Calibri" w:cs="Calibri"/>
        </w:rPr>
        <w:t xml:space="preserve"> for </w:t>
      </w:r>
      <w:r w:rsidR="001E3D57" w:rsidRPr="004F71A5">
        <w:rPr>
          <w:rFonts w:ascii="Calibri" w:hAnsi="Calibri" w:cs="Calibri"/>
        </w:rPr>
        <w:t xml:space="preserve">the </w:t>
      </w:r>
      <w:r w:rsidR="00731483" w:rsidRPr="004F71A5">
        <w:rPr>
          <w:rFonts w:ascii="Calibri" w:hAnsi="Calibri" w:cs="Calibri"/>
        </w:rPr>
        <w:t xml:space="preserve">2018-19, 2019-20 </w:t>
      </w:r>
      <w:r w:rsidR="00E866F0" w:rsidRPr="004F71A5">
        <w:rPr>
          <w:rFonts w:ascii="Calibri" w:hAnsi="Calibri" w:cs="Calibri"/>
        </w:rPr>
        <w:t xml:space="preserve">or </w:t>
      </w:r>
      <w:r w:rsidR="00731483" w:rsidRPr="004F71A5">
        <w:rPr>
          <w:rFonts w:ascii="Calibri" w:hAnsi="Calibri" w:cs="Calibri"/>
        </w:rPr>
        <w:t>2020-21 financial years</w:t>
      </w:r>
      <w:r w:rsidR="002F5015" w:rsidRPr="004F71A5">
        <w:rPr>
          <w:rFonts w:ascii="Calibri" w:hAnsi="Calibri" w:cs="Calibri"/>
        </w:rPr>
        <w:t xml:space="preserve"> and whether the Applicant traded during each of those financial years</w:t>
      </w:r>
      <w:r w:rsidR="001E3D57" w:rsidRPr="004F71A5">
        <w:rPr>
          <w:rFonts w:ascii="Calibri" w:hAnsi="Calibri" w:cs="Calibri"/>
        </w:rPr>
        <w:t xml:space="preserve"> </w:t>
      </w:r>
      <w:r w:rsidR="00490F11" w:rsidRPr="004F71A5">
        <w:rPr>
          <w:rFonts w:ascii="Calibri" w:hAnsi="Calibri" w:cs="Calibri"/>
        </w:rPr>
        <w:t xml:space="preserve">is </w:t>
      </w:r>
      <w:r w:rsidR="001E3D57" w:rsidRPr="004F71A5">
        <w:rPr>
          <w:rFonts w:ascii="Calibri" w:hAnsi="Calibri" w:cs="Calibri"/>
        </w:rPr>
        <w:t>as indicated in the below table</w:t>
      </w:r>
    </w:p>
    <w:tbl>
      <w:tblPr>
        <w:tblStyle w:val="TableGrid"/>
        <w:tblW w:w="0" w:type="auto"/>
        <w:tblInd w:w="357" w:type="dxa"/>
        <w:tblLook w:val="04A0" w:firstRow="1" w:lastRow="0" w:firstColumn="1" w:lastColumn="0" w:noHBand="0" w:noVBand="1"/>
      </w:tblPr>
      <w:tblGrid>
        <w:gridCol w:w="2757"/>
        <w:gridCol w:w="1843"/>
        <w:gridCol w:w="1842"/>
        <w:gridCol w:w="1843"/>
      </w:tblGrid>
      <w:tr w:rsidR="002760B2" w:rsidRPr="004F71A5" w14:paraId="586F9FAB" w14:textId="77777777" w:rsidTr="008F6DB1">
        <w:trPr>
          <w:trHeight w:val="390"/>
        </w:trPr>
        <w:tc>
          <w:tcPr>
            <w:tcW w:w="8285" w:type="dxa"/>
            <w:gridSpan w:val="4"/>
          </w:tcPr>
          <w:p w14:paraId="58F209D2" w14:textId="3C15A658" w:rsidR="002760B2" w:rsidRPr="004F71A5" w:rsidRDefault="002760B2" w:rsidP="008F6DB1">
            <w:pPr>
              <w:spacing w:before="120" w:after="120"/>
              <w:jc w:val="center"/>
              <w:rPr>
                <w:rFonts w:ascii="Calibri" w:hAnsi="Calibri" w:cs="Calibri"/>
              </w:rPr>
            </w:pPr>
            <w:r w:rsidRPr="004F71A5">
              <w:rPr>
                <w:rFonts w:ascii="Calibri" w:hAnsi="Calibri" w:cs="Calibri"/>
              </w:rPr>
              <w:t>Financial Year (FY)</w:t>
            </w:r>
          </w:p>
        </w:tc>
      </w:tr>
      <w:tr w:rsidR="008F6DB1" w:rsidRPr="004F71A5" w14:paraId="75EEBCF1" w14:textId="77777777" w:rsidTr="008F6DB1">
        <w:trPr>
          <w:trHeight w:val="390"/>
        </w:trPr>
        <w:tc>
          <w:tcPr>
            <w:tcW w:w="2757" w:type="dxa"/>
            <w:tcBorders>
              <w:top w:val="nil"/>
            </w:tcBorders>
          </w:tcPr>
          <w:p w14:paraId="7D191BB5" w14:textId="6884826A" w:rsidR="00490F11" w:rsidRPr="004F71A5" w:rsidRDefault="00490F11" w:rsidP="00490F11">
            <w:pPr>
              <w:spacing w:before="120" w:after="120"/>
              <w:jc w:val="center"/>
              <w:rPr>
                <w:rFonts w:ascii="Calibri" w:hAnsi="Calibri" w:cs="Calibri"/>
              </w:rPr>
            </w:pPr>
          </w:p>
        </w:tc>
        <w:tc>
          <w:tcPr>
            <w:tcW w:w="1843" w:type="dxa"/>
          </w:tcPr>
          <w:p w14:paraId="1715D873" w14:textId="3E8BFA78" w:rsidR="00490F11" w:rsidRPr="004F71A5" w:rsidRDefault="00490F11" w:rsidP="008F6DB1">
            <w:pPr>
              <w:spacing w:before="120" w:after="120"/>
              <w:jc w:val="center"/>
              <w:rPr>
                <w:rFonts w:ascii="Calibri" w:hAnsi="Calibri" w:cs="Calibri"/>
              </w:rPr>
            </w:pPr>
            <w:r w:rsidRPr="004F71A5">
              <w:rPr>
                <w:rFonts w:ascii="Calibri" w:hAnsi="Calibri" w:cs="Calibri"/>
              </w:rPr>
              <w:t>2018-19</w:t>
            </w:r>
          </w:p>
        </w:tc>
        <w:tc>
          <w:tcPr>
            <w:tcW w:w="1842" w:type="dxa"/>
          </w:tcPr>
          <w:p w14:paraId="3C1D8227" w14:textId="42E48D41" w:rsidR="00490F11" w:rsidRPr="004F71A5" w:rsidRDefault="00490F11" w:rsidP="008F6DB1">
            <w:pPr>
              <w:spacing w:before="120" w:after="120"/>
              <w:jc w:val="center"/>
              <w:rPr>
                <w:rFonts w:ascii="Calibri" w:hAnsi="Calibri" w:cs="Calibri"/>
              </w:rPr>
            </w:pPr>
            <w:r w:rsidRPr="004F71A5">
              <w:rPr>
                <w:rFonts w:ascii="Calibri" w:hAnsi="Calibri" w:cs="Calibri"/>
              </w:rPr>
              <w:t>2019-20</w:t>
            </w:r>
          </w:p>
        </w:tc>
        <w:tc>
          <w:tcPr>
            <w:tcW w:w="1843" w:type="dxa"/>
          </w:tcPr>
          <w:p w14:paraId="5823F159" w14:textId="5A33BF60" w:rsidR="00490F11" w:rsidRPr="004F71A5" w:rsidRDefault="00490F11" w:rsidP="008F6DB1">
            <w:pPr>
              <w:spacing w:before="120" w:after="120"/>
              <w:jc w:val="center"/>
              <w:rPr>
                <w:rFonts w:ascii="Calibri" w:hAnsi="Calibri" w:cs="Calibri"/>
              </w:rPr>
            </w:pPr>
            <w:r w:rsidRPr="004F71A5">
              <w:rPr>
                <w:rFonts w:ascii="Calibri" w:hAnsi="Calibri" w:cs="Calibri"/>
              </w:rPr>
              <w:t>2020-21</w:t>
            </w:r>
          </w:p>
        </w:tc>
      </w:tr>
      <w:tr w:rsidR="002F5015" w:rsidRPr="004F71A5" w14:paraId="18E62C14" w14:textId="77777777" w:rsidTr="002F5015">
        <w:tc>
          <w:tcPr>
            <w:tcW w:w="2757" w:type="dxa"/>
          </w:tcPr>
          <w:p w14:paraId="6F352B6F" w14:textId="702DE895" w:rsidR="00490F11" w:rsidRPr="004F71A5" w:rsidRDefault="00490F11" w:rsidP="00490F11">
            <w:pPr>
              <w:spacing w:before="120" w:after="120"/>
              <w:rPr>
                <w:rFonts w:ascii="Calibri" w:hAnsi="Calibri" w:cs="Calibri"/>
              </w:rPr>
            </w:pPr>
            <w:r w:rsidRPr="004F71A5">
              <w:rPr>
                <w:rFonts w:ascii="Calibri" w:hAnsi="Calibri" w:cs="Calibri"/>
              </w:rPr>
              <w:t>Business traded during relevant FY</w:t>
            </w:r>
          </w:p>
        </w:tc>
        <w:tc>
          <w:tcPr>
            <w:tcW w:w="1843" w:type="dxa"/>
            <w:shd w:val="clear" w:color="auto" w:fill="D9E2F3" w:themeFill="accent1" w:themeFillTint="33"/>
          </w:tcPr>
          <w:p w14:paraId="529BAE5C" w14:textId="1F1E79D9" w:rsidR="00490F11" w:rsidRPr="004F71A5" w:rsidRDefault="00490F11" w:rsidP="008F6DB1">
            <w:pPr>
              <w:spacing w:before="120" w:after="120"/>
              <w:rPr>
                <w:rFonts w:ascii="Calibri" w:hAnsi="Calibri" w:cs="Calibri"/>
              </w:rPr>
            </w:pPr>
          </w:p>
        </w:tc>
        <w:tc>
          <w:tcPr>
            <w:tcW w:w="1842" w:type="dxa"/>
            <w:shd w:val="clear" w:color="auto" w:fill="D9E2F3" w:themeFill="accent1" w:themeFillTint="33"/>
          </w:tcPr>
          <w:p w14:paraId="397CDFB5" w14:textId="77777777" w:rsidR="00490F11" w:rsidRPr="004F71A5" w:rsidRDefault="00490F11" w:rsidP="008F6DB1">
            <w:pPr>
              <w:spacing w:before="120" w:after="120"/>
              <w:rPr>
                <w:rFonts w:ascii="Calibri" w:hAnsi="Calibri" w:cs="Calibri"/>
              </w:rPr>
            </w:pPr>
          </w:p>
        </w:tc>
        <w:tc>
          <w:tcPr>
            <w:tcW w:w="1843" w:type="dxa"/>
            <w:shd w:val="clear" w:color="auto" w:fill="D9E2F3" w:themeFill="accent1" w:themeFillTint="33"/>
          </w:tcPr>
          <w:p w14:paraId="069EE5E5" w14:textId="77777777" w:rsidR="00490F11" w:rsidRPr="004F71A5" w:rsidRDefault="00490F11" w:rsidP="008F6DB1">
            <w:pPr>
              <w:spacing w:before="120" w:after="120"/>
              <w:rPr>
                <w:rFonts w:ascii="Calibri" w:hAnsi="Calibri" w:cs="Calibri"/>
              </w:rPr>
            </w:pPr>
          </w:p>
        </w:tc>
      </w:tr>
      <w:tr w:rsidR="002F5015" w:rsidRPr="004F71A5" w14:paraId="68F237F1" w14:textId="77777777" w:rsidTr="002F5015">
        <w:tc>
          <w:tcPr>
            <w:tcW w:w="2757" w:type="dxa"/>
          </w:tcPr>
          <w:p w14:paraId="19A30C60" w14:textId="17906DE7" w:rsidR="00490F11" w:rsidRPr="004F71A5" w:rsidRDefault="00490F11" w:rsidP="00490F11">
            <w:pPr>
              <w:spacing w:before="120" w:after="120"/>
              <w:rPr>
                <w:rFonts w:ascii="Calibri" w:hAnsi="Calibri" w:cs="Calibri"/>
              </w:rPr>
            </w:pPr>
            <w:r w:rsidRPr="004F71A5">
              <w:rPr>
                <w:rFonts w:ascii="Calibri" w:hAnsi="Calibri" w:cs="Calibri"/>
              </w:rPr>
              <w:t>Select relevant FY for payroll amount below</w:t>
            </w:r>
          </w:p>
        </w:tc>
        <w:tc>
          <w:tcPr>
            <w:tcW w:w="1843" w:type="dxa"/>
            <w:shd w:val="clear" w:color="auto" w:fill="D9E2F3" w:themeFill="accent1" w:themeFillTint="33"/>
          </w:tcPr>
          <w:p w14:paraId="5D5294A7" w14:textId="06237743" w:rsidR="00490F11" w:rsidRPr="004F71A5" w:rsidRDefault="00490F11" w:rsidP="00490F11">
            <w:pPr>
              <w:spacing w:before="120" w:after="120"/>
              <w:rPr>
                <w:rFonts w:ascii="Calibri" w:hAnsi="Calibri" w:cs="Calibri"/>
              </w:rPr>
            </w:pPr>
          </w:p>
        </w:tc>
        <w:tc>
          <w:tcPr>
            <w:tcW w:w="1842" w:type="dxa"/>
            <w:shd w:val="clear" w:color="auto" w:fill="D9E2F3" w:themeFill="accent1" w:themeFillTint="33"/>
          </w:tcPr>
          <w:p w14:paraId="441D9FB6" w14:textId="77777777" w:rsidR="00490F11" w:rsidRPr="004F71A5" w:rsidRDefault="00490F11" w:rsidP="00490F11">
            <w:pPr>
              <w:spacing w:before="120" w:after="120"/>
              <w:rPr>
                <w:rFonts w:ascii="Calibri" w:hAnsi="Calibri" w:cs="Calibri"/>
              </w:rPr>
            </w:pPr>
          </w:p>
        </w:tc>
        <w:tc>
          <w:tcPr>
            <w:tcW w:w="1843" w:type="dxa"/>
            <w:shd w:val="clear" w:color="auto" w:fill="D9E2F3" w:themeFill="accent1" w:themeFillTint="33"/>
          </w:tcPr>
          <w:p w14:paraId="3F84E92D" w14:textId="77777777" w:rsidR="00490F11" w:rsidRPr="004F71A5" w:rsidRDefault="00490F11" w:rsidP="00490F11">
            <w:pPr>
              <w:spacing w:before="120" w:after="120"/>
              <w:rPr>
                <w:rFonts w:ascii="Calibri" w:hAnsi="Calibri" w:cs="Calibri"/>
              </w:rPr>
            </w:pPr>
          </w:p>
        </w:tc>
      </w:tr>
      <w:tr w:rsidR="00BF3462" w:rsidRPr="004F71A5" w14:paraId="27811BC3" w14:textId="77777777" w:rsidTr="008F6DB1">
        <w:tc>
          <w:tcPr>
            <w:tcW w:w="2757" w:type="dxa"/>
            <w:shd w:val="clear" w:color="auto" w:fill="FFFFFF" w:themeFill="background1"/>
          </w:tcPr>
          <w:p w14:paraId="2604E1BE" w14:textId="16101DEA" w:rsidR="002F5015" w:rsidRPr="004F71A5" w:rsidRDefault="00BF3462" w:rsidP="008F6DB1">
            <w:pPr>
              <w:spacing w:before="240" w:after="240"/>
              <w:rPr>
                <w:rFonts w:ascii="Calibri" w:hAnsi="Calibri" w:cs="Calibri"/>
              </w:rPr>
            </w:pPr>
            <w:r w:rsidRPr="004F71A5">
              <w:rPr>
                <w:rFonts w:ascii="Calibri" w:hAnsi="Calibri" w:cs="Calibri"/>
              </w:rPr>
              <w:t>Payroll in selected FY</w:t>
            </w:r>
          </w:p>
        </w:tc>
        <w:tc>
          <w:tcPr>
            <w:tcW w:w="5528" w:type="dxa"/>
            <w:gridSpan w:val="3"/>
            <w:shd w:val="clear" w:color="auto" w:fill="D9E2F3" w:themeFill="accent1" w:themeFillTint="33"/>
          </w:tcPr>
          <w:p w14:paraId="3E218892" w14:textId="2423E580" w:rsidR="00BF3462" w:rsidRPr="004F71A5" w:rsidRDefault="00BF3462" w:rsidP="008F6DB1">
            <w:pPr>
              <w:spacing w:before="240" w:after="240"/>
              <w:rPr>
                <w:rFonts w:ascii="Calibri" w:hAnsi="Calibri" w:cs="Calibri"/>
              </w:rPr>
            </w:pPr>
            <w:r w:rsidRPr="004F71A5">
              <w:rPr>
                <w:rFonts w:ascii="Calibri" w:hAnsi="Calibri" w:cs="Calibri"/>
              </w:rPr>
              <w:t>$</w:t>
            </w:r>
          </w:p>
        </w:tc>
      </w:tr>
    </w:tbl>
    <w:p w14:paraId="1A58C832" w14:textId="5B04DE6F" w:rsidR="00FC444B" w:rsidRPr="004F71A5" w:rsidRDefault="00FC444B" w:rsidP="00FC444B">
      <w:pPr>
        <w:pStyle w:val="ListParagraph"/>
        <w:spacing w:after="120" w:line="240" w:lineRule="auto"/>
        <w:ind w:left="284"/>
        <w:rPr>
          <w:rFonts w:ascii="Calibri" w:hAnsi="Calibri" w:cs="Calibri"/>
        </w:rPr>
      </w:pPr>
    </w:p>
    <w:p w14:paraId="4A9B623A" w14:textId="344A5C12" w:rsidR="002760B2" w:rsidRPr="004F71A5" w:rsidRDefault="00D1459F" w:rsidP="006D4A3F">
      <w:pPr>
        <w:spacing w:after="120" w:line="240" w:lineRule="auto"/>
        <w:rPr>
          <w:rFonts w:ascii="Calibri" w:hAnsi="Calibri" w:cs="Calibri"/>
          <w:i/>
          <w:iCs/>
        </w:rPr>
      </w:pPr>
      <w:r w:rsidRPr="004F71A5">
        <w:rPr>
          <w:rFonts w:ascii="Calibri" w:hAnsi="Calibri" w:cs="Calibri"/>
          <w:i/>
          <w:iCs/>
        </w:rPr>
        <w:t>[</w:t>
      </w:r>
      <w:r w:rsidR="002760B2" w:rsidRPr="004F71A5">
        <w:rPr>
          <w:rFonts w:ascii="Calibri" w:hAnsi="Calibri" w:cs="Calibri"/>
          <w:i/>
          <w:iCs/>
        </w:rPr>
        <w:t xml:space="preserve">Note: </w:t>
      </w:r>
      <w:r w:rsidR="003A6A51" w:rsidRPr="004F71A5">
        <w:rPr>
          <w:rFonts w:ascii="Calibri" w:hAnsi="Calibri" w:cs="Calibri"/>
          <w:i/>
          <w:iCs/>
        </w:rPr>
        <w:t>The information provided by you may be used to assess your eligibility for additional support</w:t>
      </w:r>
      <w:r w:rsidR="003A6A51" w:rsidRPr="004F71A5">
        <w:rPr>
          <w:rFonts w:ascii="Calibri" w:hAnsi="Calibri" w:cs="Calibri"/>
        </w:rPr>
        <w:t xml:space="preserve"> </w:t>
      </w:r>
      <w:r w:rsidR="008A77A3" w:rsidRPr="004F71A5">
        <w:rPr>
          <w:rFonts w:ascii="Calibri" w:hAnsi="Calibri" w:cs="Calibri"/>
          <w:i/>
          <w:iCs/>
        </w:rPr>
        <w:t xml:space="preserve">for medium </w:t>
      </w:r>
      <w:r w:rsidR="001C7D56" w:rsidRPr="004F71A5">
        <w:rPr>
          <w:rFonts w:ascii="Calibri" w:hAnsi="Calibri" w:cs="Calibri"/>
          <w:i/>
          <w:iCs/>
        </w:rPr>
        <w:t xml:space="preserve">tourism and hospitality </w:t>
      </w:r>
      <w:r w:rsidR="005C7906" w:rsidRPr="004F71A5">
        <w:rPr>
          <w:rFonts w:ascii="Calibri" w:hAnsi="Calibri" w:cs="Calibri"/>
          <w:i/>
          <w:iCs/>
        </w:rPr>
        <w:t xml:space="preserve">businesses </w:t>
      </w:r>
      <w:r w:rsidR="008A77A3" w:rsidRPr="004F71A5">
        <w:rPr>
          <w:rFonts w:ascii="Calibri" w:hAnsi="Calibri" w:cs="Calibri"/>
          <w:i/>
          <w:iCs/>
        </w:rPr>
        <w:t xml:space="preserve">and large </w:t>
      </w:r>
      <w:r w:rsidR="005C7906" w:rsidRPr="004F71A5">
        <w:rPr>
          <w:rFonts w:ascii="Calibri" w:hAnsi="Calibri" w:cs="Calibri"/>
          <w:i/>
          <w:iCs/>
        </w:rPr>
        <w:t xml:space="preserve">tourism and hospitality </w:t>
      </w:r>
      <w:r w:rsidR="008A77A3" w:rsidRPr="004F71A5">
        <w:rPr>
          <w:rFonts w:ascii="Calibri" w:hAnsi="Calibri" w:cs="Calibri"/>
          <w:i/>
          <w:iCs/>
        </w:rPr>
        <w:t>businesses in Queensland</w:t>
      </w:r>
      <w:r w:rsidR="007C1B3C" w:rsidRPr="004F71A5">
        <w:rPr>
          <w:rFonts w:ascii="Calibri" w:hAnsi="Calibri" w:cs="Calibri"/>
          <w:i/>
          <w:iCs/>
        </w:rPr>
        <w:t>]</w:t>
      </w:r>
      <w:r w:rsidR="001C7D56" w:rsidRPr="004F71A5">
        <w:rPr>
          <w:rFonts w:ascii="Calibri" w:hAnsi="Calibri" w:cs="Calibri"/>
          <w:i/>
          <w:iCs/>
        </w:rPr>
        <w:t>.</w:t>
      </w:r>
    </w:p>
    <w:p w14:paraId="4C0A8BEA" w14:textId="0D91B939" w:rsidR="002746A8" w:rsidRPr="004F71A5" w:rsidRDefault="006D4A3F" w:rsidP="002746A8">
      <w:pPr>
        <w:spacing w:after="120" w:line="240" w:lineRule="auto"/>
        <w:ind w:left="360" w:hanging="360"/>
        <w:rPr>
          <w:rFonts w:ascii="Calibri" w:hAnsi="Calibri" w:cs="Calibri"/>
        </w:rPr>
      </w:pPr>
      <w:r w:rsidRPr="004F71A5">
        <w:rPr>
          <w:rFonts w:ascii="Calibri" w:hAnsi="Calibri" w:cs="Calibri"/>
        </w:rPr>
        <w:t>3.</w:t>
      </w:r>
      <w:r w:rsidRPr="004F71A5">
        <w:rPr>
          <w:rFonts w:ascii="Calibri" w:hAnsi="Calibri" w:cs="Calibri"/>
        </w:rPr>
        <w:tab/>
      </w:r>
      <w:r w:rsidR="00DC5E18" w:rsidRPr="004F71A5">
        <w:rPr>
          <w:rFonts w:ascii="Calibri" w:hAnsi="Calibri" w:cs="Calibri"/>
        </w:rPr>
        <w:t>The Applicant h</w:t>
      </w:r>
      <w:r w:rsidRPr="004F71A5">
        <w:rPr>
          <w:rFonts w:ascii="Calibri" w:hAnsi="Calibri" w:cs="Calibri"/>
        </w:rPr>
        <w:t xml:space="preserve">as </w:t>
      </w:r>
      <w:r w:rsidR="0084093E" w:rsidRPr="004F71A5">
        <w:rPr>
          <w:rFonts w:ascii="Calibri" w:hAnsi="Calibri" w:cs="Calibri"/>
        </w:rPr>
        <w:t xml:space="preserve">experienced </w:t>
      </w:r>
      <w:r w:rsidRPr="004F71A5">
        <w:rPr>
          <w:rFonts w:ascii="Calibri" w:hAnsi="Calibri" w:cs="Calibri"/>
        </w:rPr>
        <w:t xml:space="preserve">a </w:t>
      </w:r>
      <w:r w:rsidR="00C62D19" w:rsidRPr="004F71A5">
        <w:rPr>
          <w:rFonts w:ascii="Calibri" w:hAnsi="Calibri" w:cs="Calibri"/>
        </w:rPr>
        <w:t xml:space="preserve">reduction in turnover </w:t>
      </w:r>
      <w:r w:rsidR="00FD5EA8" w:rsidRPr="004F71A5">
        <w:rPr>
          <w:rFonts w:ascii="Calibri" w:hAnsi="Calibri" w:cs="Calibri"/>
        </w:rPr>
        <w:t xml:space="preserve">in relation to Queensland operations </w:t>
      </w:r>
      <w:r w:rsidR="0009053E" w:rsidRPr="004F71A5">
        <w:rPr>
          <w:rFonts w:ascii="Calibri" w:hAnsi="Calibri" w:cs="Calibri"/>
        </w:rPr>
        <w:t xml:space="preserve">of </w:t>
      </w:r>
      <w:r w:rsidR="006D731D" w:rsidRPr="004F71A5">
        <w:rPr>
          <w:rFonts w:ascii="Calibri" w:hAnsi="Calibri" w:cs="Calibri"/>
        </w:rPr>
        <w:t>at least 7</w:t>
      </w:r>
      <w:r w:rsidRPr="004F71A5">
        <w:rPr>
          <w:rFonts w:ascii="Calibri" w:hAnsi="Calibri" w:cs="Calibri"/>
        </w:rPr>
        <w:t xml:space="preserve">0% </w:t>
      </w:r>
      <w:r w:rsidR="00B9530F" w:rsidRPr="004F71A5">
        <w:rPr>
          <w:rFonts w:ascii="Calibri" w:hAnsi="Calibri" w:cs="Calibri"/>
        </w:rPr>
        <w:t>during</w:t>
      </w:r>
      <w:r w:rsidR="00B9530F" w:rsidRPr="004F71A5">
        <w:rPr>
          <w:rFonts w:ascii="Calibri" w:hAnsi="Calibri" w:cs="Calibri"/>
          <w:bCs/>
        </w:rPr>
        <w:t xml:space="preserve"> </w:t>
      </w:r>
      <w:r w:rsidR="000B356C" w:rsidRPr="004F71A5">
        <w:rPr>
          <w:rFonts w:ascii="Calibri" w:hAnsi="Calibri" w:cs="Calibri"/>
          <w:bCs/>
        </w:rPr>
        <w:t xml:space="preserve">the </w:t>
      </w:r>
      <w:r w:rsidR="00B9530F" w:rsidRPr="004F71A5">
        <w:rPr>
          <w:rFonts w:ascii="Calibri" w:hAnsi="Calibri" w:cs="Calibri"/>
        </w:rPr>
        <w:t xml:space="preserve">nominated 7-day period </w:t>
      </w:r>
      <w:r w:rsidR="000B356C" w:rsidRPr="004F71A5">
        <w:rPr>
          <w:rFonts w:ascii="Calibri" w:hAnsi="Calibri" w:cs="Calibri"/>
        </w:rPr>
        <w:t xml:space="preserve">set out below </w:t>
      </w:r>
      <w:r w:rsidR="006D731D" w:rsidRPr="004F71A5">
        <w:rPr>
          <w:rFonts w:ascii="Calibri" w:hAnsi="Calibri" w:cs="Calibri"/>
        </w:rPr>
        <w:t xml:space="preserve">between 1 July 2021 and 30 September 2021 </w:t>
      </w:r>
      <w:r w:rsidR="00850C33" w:rsidRPr="004F71A5">
        <w:rPr>
          <w:rFonts w:ascii="Calibri" w:hAnsi="Calibri" w:cs="Calibri"/>
        </w:rPr>
        <w:t xml:space="preserve">when compared against turnover achieved by the entity during </w:t>
      </w:r>
      <w:r w:rsidR="004263C9" w:rsidRPr="004F71A5">
        <w:rPr>
          <w:rFonts w:ascii="Calibri" w:hAnsi="Calibri" w:cs="Calibri"/>
        </w:rPr>
        <w:t xml:space="preserve">the same </w:t>
      </w:r>
      <w:r w:rsidR="00850C33" w:rsidRPr="004F71A5">
        <w:rPr>
          <w:rFonts w:ascii="Calibri" w:hAnsi="Calibri" w:cs="Calibri"/>
        </w:rPr>
        <w:t>7-day period in 201</w:t>
      </w:r>
      <w:r w:rsidR="006D731D" w:rsidRPr="004F71A5">
        <w:rPr>
          <w:rFonts w:ascii="Calibri" w:hAnsi="Calibri" w:cs="Calibri"/>
        </w:rPr>
        <w:t>8</w:t>
      </w:r>
      <w:r w:rsidR="00D54D9C" w:rsidRPr="004F71A5">
        <w:rPr>
          <w:rFonts w:ascii="Calibri" w:hAnsi="Calibri" w:cs="Calibri"/>
        </w:rPr>
        <w:t>-19, 2019-20 or 2020-21</w:t>
      </w:r>
      <w:r w:rsidR="00850C33" w:rsidRPr="004F71A5">
        <w:rPr>
          <w:rFonts w:ascii="Calibri" w:hAnsi="Calibri" w:cs="Calibri"/>
        </w:rPr>
        <w:t xml:space="preserve"> (or if </w:t>
      </w:r>
      <w:r w:rsidR="00D54D9C" w:rsidRPr="004F71A5">
        <w:rPr>
          <w:rFonts w:ascii="Calibri" w:hAnsi="Calibri" w:cs="Calibri"/>
        </w:rPr>
        <w:t xml:space="preserve">the period on this basis </w:t>
      </w:r>
      <w:r w:rsidR="00850C33" w:rsidRPr="004F71A5">
        <w:rPr>
          <w:rFonts w:ascii="Calibri" w:hAnsi="Calibri" w:cs="Calibri"/>
        </w:rPr>
        <w:t>is not indicative of the entity’s typical weekly turnover</w:t>
      </w:r>
      <w:r w:rsidR="00D54D9C" w:rsidRPr="004F71A5">
        <w:rPr>
          <w:rFonts w:ascii="Calibri" w:hAnsi="Calibri" w:cs="Calibri"/>
        </w:rPr>
        <w:t xml:space="preserve"> unaffected by COVID-19 travel restrictions</w:t>
      </w:r>
      <w:r w:rsidR="00850C33" w:rsidRPr="004F71A5">
        <w:rPr>
          <w:rFonts w:ascii="Calibri" w:hAnsi="Calibri" w:cs="Calibri"/>
        </w:rPr>
        <w:t>, a comparable 7-day period)</w:t>
      </w:r>
      <w:r w:rsidR="007171D6" w:rsidRPr="004F71A5">
        <w:rPr>
          <w:rFonts w:ascii="Calibri" w:hAnsi="Calibri" w:cs="Calibri"/>
        </w:rPr>
        <w:t xml:space="preserve"> </w:t>
      </w:r>
      <w:r w:rsidR="002746A8" w:rsidRPr="004F71A5">
        <w:rPr>
          <w:rFonts w:ascii="Calibri" w:hAnsi="Calibri" w:cs="Calibri"/>
        </w:rPr>
        <w:t>as shown below</w:t>
      </w:r>
      <w:r w:rsidR="00FD5EA8" w:rsidRPr="004F71A5">
        <w:rPr>
          <w:rFonts w:ascii="Calibri" w:hAnsi="Calibri" w:cs="Calibri"/>
        </w:rPr>
        <w:t>)</w:t>
      </w:r>
      <w:r w:rsidR="002746A8" w:rsidRPr="004F71A5">
        <w:rPr>
          <w:rFonts w:ascii="Calibri" w:hAnsi="Calibri" w:cs="Calibri"/>
        </w:rPr>
        <w:t>:</w:t>
      </w:r>
    </w:p>
    <w:tbl>
      <w:tblPr>
        <w:tblStyle w:val="TableGrid"/>
        <w:tblW w:w="0" w:type="auto"/>
        <w:tblInd w:w="357" w:type="dxa"/>
        <w:tblLook w:val="04A0" w:firstRow="1" w:lastRow="0" w:firstColumn="1" w:lastColumn="0" w:noHBand="0" w:noVBand="1"/>
      </w:tblPr>
      <w:tblGrid>
        <w:gridCol w:w="3161"/>
        <w:gridCol w:w="2732"/>
        <w:gridCol w:w="2732"/>
      </w:tblGrid>
      <w:tr w:rsidR="002746A8" w:rsidRPr="004F71A5" w14:paraId="71939F6B" w14:textId="77777777" w:rsidTr="002A0E65">
        <w:tc>
          <w:tcPr>
            <w:tcW w:w="3161" w:type="dxa"/>
            <w:tcBorders>
              <w:top w:val="nil"/>
              <w:left w:val="nil"/>
            </w:tcBorders>
          </w:tcPr>
          <w:p w14:paraId="4BA67995" w14:textId="77777777" w:rsidR="002746A8" w:rsidRPr="004F71A5" w:rsidRDefault="002746A8" w:rsidP="003E605E">
            <w:pPr>
              <w:spacing w:after="120"/>
              <w:rPr>
                <w:rFonts w:ascii="Calibri" w:hAnsi="Calibri" w:cs="Calibri"/>
              </w:rPr>
            </w:pPr>
          </w:p>
        </w:tc>
        <w:tc>
          <w:tcPr>
            <w:tcW w:w="2732" w:type="dxa"/>
            <w:shd w:val="clear" w:color="auto" w:fill="FFFFFF" w:themeFill="background1"/>
          </w:tcPr>
          <w:p w14:paraId="4C932058" w14:textId="77777777" w:rsidR="002746A8" w:rsidRPr="004F71A5" w:rsidRDefault="002746A8" w:rsidP="003E605E">
            <w:pPr>
              <w:spacing w:after="120"/>
              <w:rPr>
                <w:rFonts w:ascii="Calibri" w:hAnsi="Calibri" w:cs="Calibri"/>
                <w:b/>
                <w:bCs/>
              </w:rPr>
            </w:pPr>
            <w:r w:rsidRPr="004F71A5">
              <w:rPr>
                <w:rFonts w:ascii="Calibri" w:hAnsi="Calibri" w:cs="Calibri"/>
                <w:b/>
                <w:bCs/>
              </w:rPr>
              <w:t>Period</w:t>
            </w:r>
          </w:p>
        </w:tc>
        <w:tc>
          <w:tcPr>
            <w:tcW w:w="2732" w:type="dxa"/>
            <w:shd w:val="clear" w:color="auto" w:fill="FFFFFF" w:themeFill="background1"/>
          </w:tcPr>
          <w:p w14:paraId="434CBA4B" w14:textId="77777777" w:rsidR="002746A8" w:rsidRPr="004F71A5" w:rsidRDefault="002746A8" w:rsidP="003E605E">
            <w:pPr>
              <w:spacing w:after="120"/>
              <w:rPr>
                <w:rFonts w:ascii="Calibri" w:hAnsi="Calibri" w:cs="Calibri"/>
                <w:b/>
                <w:bCs/>
              </w:rPr>
            </w:pPr>
            <w:r w:rsidRPr="004F71A5">
              <w:rPr>
                <w:rFonts w:ascii="Calibri" w:hAnsi="Calibri" w:cs="Calibri"/>
                <w:b/>
                <w:bCs/>
              </w:rPr>
              <w:t>Turnover</w:t>
            </w:r>
          </w:p>
        </w:tc>
      </w:tr>
      <w:tr w:rsidR="0084093E" w:rsidRPr="004F71A5" w14:paraId="4E58D11B" w14:textId="77777777" w:rsidTr="002A0E65">
        <w:tc>
          <w:tcPr>
            <w:tcW w:w="3161" w:type="dxa"/>
            <w:shd w:val="clear" w:color="auto" w:fill="FFFFFF" w:themeFill="background1"/>
          </w:tcPr>
          <w:p w14:paraId="5CA1627D" w14:textId="4D4E12C1" w:rsidR="0084093E" w:rsidRPr="004F71A5" w:rsidRDefault="0084093E" w:rsidP="0084093E">
            <w:pPr>
              <w:spacing w:after="120"/>
              <w:rPr>
                <w:rFonts w:ascii="Calibri" w:hAnsi="Calibri" w:cs="Calibri"/>
                <w:b/>
                <w:bCs/>
              </w:rPr>
            </w:pPr>
            <w:r w:rsidRPr="004F71A5">
              <w:rPr>
                <w:rFonts w:ascii="Calibri" w:hAnsi="Calibri" w:cs="Calibri"/>
                <w:b/>
                <w:bCs/>
              </w:rPr>
              <w:t>Nominated period</w:t>
            </w:r>
          </w:p>
        </w:tc>
        <w:tc>
          <w:tcPr>
            <w:tcW w:w="2732" w:type="dxa"/>
            <w:shd w:val="clear" w:color="auto" w:fill="D9E2F3" w:themeFill="accent1" w:themeFillTint="33"/>
          </w:tcPr>
          <w:p w14:paraId="364C45E1" w14:textId="718E360F" w:rsidR="0084093E" w:rsidRPr="004F71A5" w:rsidRDefault="0084093E" w:rsidP="0084093E">
            <w:pPr>
              <w:spacing w:after="120"/>
              <w:rPr>
                <w:rFonts w:ascii="Calibri" w:hAnsi="Calibri" w:cs="Calibri"/>
              </w:rPr>
            </w:pPr>
            <w:r w:rsidRPr="004F71A5">
              <w:rPr>
                <w:rFonts w:ascii="Calibri" w:hAnsi="Calibri" w:cs="Calibri"/>
              </w:rPr>
              <w:t xml:space="preserve">[insert 7-day period </w:t>
            </w:r>
            <w:r w:rsidR="00D54D9C" w:rsidRPr="004F71A5">
              <w:rPr>
                <w:rFonts w:ascii="Calibri" w:hAnsi="Calibri" w:cs="Calibri"/>
              </w:rPr>
              <w:t>between 1 July 2021 and 30 September 2021</w:t>
            </w:r>
            <w:r w:rsidRPr="004F71A5">
              <w:rPr>
                <w:rFonts w:ascii="Calibri" w:hAnsi="Calibri" w:cs="Calibri"/>
              </w:rPr>
              <w:t>]</w:t>
            </w:r>
          </w:p>
        </w:tc>
        <w:tc>
          <w:tcPr>
            <w:tcW w:w="2732" w:type="dxa"/>
            <w:shd w:val="clear" w:color="auto" w:fill="D9E2F3" w:themeFill="accent1" w:themeFillTint="33"/>
          </w:tcPr>
          <w:p w14:paraId="272194DE" w14:textId="5F9BA800" w:rsidR="0084093E" w:rsidRPr="004F71A5" w:rsidRDefault="0084093E" w:rsidP="0084093E">
            <w:pPr>
              <w:spacing w:after="120"/>
              <w:rPr>
                <w:rFonts w:ascii="Calibri" w:hAnsi="Calibri" w:cs="Calibri"/>
              </w:rPr>
            </w:pPr>
            <w:r w:rsidRPr="004F71A5">
              <w:rPr>
                <w:rFonts w:ascii="Calibri" w:hAnsi="Calibri" w:cs="Calibri"/>
              </w:rPr>
              <w:t>[insert turnover]</w:t>
            </w:r>
          </w:p>
        </w:tc>
      </w:tr>
      <w:tr w:rsidR="0084093E" w:rsidRPr="004F71A5" w14:paraId="17E316F4" w14:textId="77777777" w:rsidTr="002A0E65">
        <w:tc>
          <w:tcPr>
            <w:tcW w:w="3161" w:type="dxa"/>
            <w:shd w:val="clear" w:color="auto" w:fill="FFFFFF" w:themeFill="background1"/>
          </w:tcPr>
          <w:p w14:paraId="4757B359" w14:textId="5BE41A7B" w:rsidR="0084093E" w:rsidRPr="004F71A5" w:rsidRDefault="0084093E" w:rsidP="0084093E">
            <w:pPr>
              <w:spacing w:after="120"/>
              <w:rPr>
                <w:rFonts w:ascii="Calibri" w:hAnsi="Calibri" w:cs="Calibri"/>
                <w:b/>
                <w:bCs/>
              </w:rPr>
            </w:pPr>
            <w:r w:rsidRPr="004F71A5">
              <w:rPr>
                <w:rFonts w:ascii="Calibri" w:hAnsi="Calibri" w:cs="Calibri"/>
                <w:b/>
                <w:bCs/>
              </w:rPr>
              <w:t>Comparison period</w:t>
            </w:r>
          </w:p>
        </w:tc>
        <w:tc>
          <w:tcPr>
            <w:tcW w:w="2732" w:type="dxa"/>
            <w:shd w:val="clear" w:color="auto" w:fill="D9E2F3" w:themeFill="accent1" w:themeFillTint="33"/>
          </w:tcPr>
          <w:p w14:paraId="0A883155" w14:textId="3B40D4BD" w:rsidR="0084093E" w:rsidRPr="004F71A5" w:rsidRDefault="0084093E" w:rsidP="0084093E">
            <w:pPr>
              <w:spacing w:after="120"/>
              <w:rPr>
                <w:rFonts w:ascii="Calibri" w:hAnsi="Calibri" w:cs="Calibri"/>
              </w:rPr>
            </w:pPr>
            <w:r w:rsidRPr="004F71A5">
              <w:rPr>
                <w:rFonts w:ascii="Calibri" w:hAnsi="Calibri" w:cs="Calibri"/>
              </w:rPr>
              <w:t>[insert the same 7-day period in 201</w:t>
            </w:r>
            <w:r w:rsidR="00D54D9C" w:rsidRPr="004F71A5">
              <w:rPr>
                <w:rFonts w:ascii="Calibri" w:hAnsi="Calibri" w:cs="Calibri"/>
              </w:rPr>
              <w:t>8-19, 2019-20 or 2020-21</w:t>
            </w:r>
            <w:r w:rsidRPr="004F71A5">
              <w:rPr>
                <w:rFonts w:ascii="Calibri" w:hAnsi="Calibri" w:cs="Calibri"/>
              </w:rPr>
              <w:t xml:space="preserve"> (as nominated below) or </w:t>
            </w:r>
            <w:proofErr w:type="gramStart"/>
            <w:r w:rsidRPr="004F71A5">
              <w:rPr>
                <w:rFonts w:ascii="Calibri" w:hAnsi="Calibri" w:cs="Calibri"/>
              </w:rPr>
              <w:t>other</w:t>
            </w:r>
            <w:proofErr w:type="gramEnd"/>
            <w:r w:rsidRPr="004F71A5">
              <w:rPr>
                <w:rFonts w:ascii="Calibri" w:hAnsi="Calibri" w:cs="Calibri"/>
              </w:rPr>
              <w:t xml:space="preserve"> indicative period – see above]</w:t>
            </w:r>
          </w:p>
        </w:tc>
        <w:tc>
          <w:tcPr>
            <w:tcW w:w="2732" w:type="dxa"/>
            <w:shd w:val="clear" w:color="auto" w:fill="D9E2F3" w:themeFill="accent1" w:themeFillTint="33"/>
          </w:tcPr>
          <w:p w14:paraId="25D92EBF" w14:textId="77777777" w:rsidR="0084093E" w:rsidRPr="004F71A5" w:rsidRDefault="0084093E" w:rsidP="0084093E">
            <w:pPr>
              <w:spacing w:after="120"/>
              <w:rPr>
                <w:rFonts w:ascii="Calibri" w:hAnsi="Calibri" w:cs="Calibri"/>
              </w:rPr>
            </w:pPr>
            <w:r w:rsidRPr="004F71A5">
              <w:rPr>
                <w:rFonts w:ascii="Calibri" w:hAnsi="Calibri" w:cs="Calibri"/>
              </w:rPr>
              <w:t>[insert turnover]</w:t>
            </w:r>
          </w:p>
        </w:tc>
      </w:tr>
      <w:tr w:rsidR="0084093E" w:rsidRPr="004F71A5" w14:paraId="58EFEF99" w14:textId="77777777" w:rsidTr="002A0E65">
        <w:tc>
          <w:tcPr>
            <w:tcW w:w="3161" w:type="dxa"/>
            <w:shd w:val="clear" w:color="auto" w:fill="FFFFFF" w:themeFill="background1"/>
          </w:tcPr>
          <w:p w14:paraId="71A301E7" w14:textId="3906684D" w:rsidR="0084093E" w:rsidRPr="004F71A5" w:rsidRDefault="0084093E" w:rsidP="0084093E">
            <w:pPr>
              <w:spacing w:after="120"/>
              <w:rPr>
                <w:rFonts w:ascii="Calibri" w:hAnsi="Calibri" w:cs="Calibri"/>
                <w:b/>
                <w:bCs/>
              </w:rPr>
            </w:pPr>
            <w:r w:rsidRPr="004F71A5">
              <w:rPr>
                <w:rFonts w:ascii="Calibri" w:hAnsi="Calibri" w:cs="Calibri"/>
                <w:b/>
                <w:bCs/>
              </w:rPr>
              <w:t>Decline in turnover between nominated period and the comparison</w:t>
            </w:r>
            <w:r w:rsidR="007171D6" w:rsidRPr="004F71A5">
              <w:rPr>
                <w:rFonts w:ascii="Calibri" w:hAnsi="Calibri" w:cs="Calibri"/>
                <w:b/>
                <w:bCs/>
              </w:rPr>
              <w:t xml:space="preserve"> </w:t>
            </w:r>
            <w:r w:rsidRPr="004F71A5">
              <w:rPr>
                <w:rFonts w:ascii="Calibri" w:hAnsi="Calibri" w:cs="Calibri"/>
                <w:b/>
                <w:bCs/>
              </w:rPr>
              <w:t>period</w:t>
            </w:r>
          </w:p>
        </w:tc>
        <w:tc>
          <w:tcPr>
            <w:tcW w:w="5464" w:type="dxa"/>
            <w:gridSpan w:val="2"/>
            <w:shd w:val="clear" w:color="auto" w:fill="D9E2F3" w:themeFill="accent1" w:themeFillTint="33"/>
          </w:tcPr>
          <w:p w14:paraId="158CE312" w14:textId="224B501B" w:rsidR="0084093E" w:rsidRPr="004F71A5" w:rsidRDefault="0084093E" w:rsidP="0084093E">
            <w:pPr>
              <w:spacing w:after="120"/>
              <w:rPr>
                <w:rFonts w:ascii="Calibri" w:hAnsi="Calibri" w:cs="Calibri"/>
              </w:rPr>
            </w:pPr>
            <w:r w:rsidRPr="004F71A5">
              <w:rPr>
                <w:rFonts w:ascii="Calibri" w:hAnsi="Calibri" w:cs="Calibri"/>
              </w:rPr>
              <w:t xml:space="preserve">[insert decline in turnover in % - which must be </w:t>
            </w:r>
            <w:r w:rsidR="006D731D" w:rsidRPr="004F71A5">
              <w:rPr>
                <w:rFonts w:ascii="Calibri" w:hAnsi="Calibri" w:cs="Calibri"/>
              </w:rPr>
              <w:t>at least 7</w:t>
            </w:r>
            <w:r w:rsidRPr="004F71A5">
              <w:rPr>
                <w:rFonts w:ascii="Calibri" w:hAnsi="Calibri" w:cs="Calibri"/>
              </w:rPr>
              <w:t>0%]</w:t>
            </w:r>
          </w:p>
        </w:tc>
      </w:tr>
    </w:tbl>
    <w:p w14:paraId="627C0CF9" w14:textId="0E5C658B" w:rsidR="002746A8" w:rsidRPr="004F71A5" w:rsidRDefault="002746A8" w:rsidP="006D4A3F">
      <w:pPr>
        <w:spacing w:after="120" w:line="240" w:lineRule="auto"/>
        <w:ind w:left="360" w:hanging="360"/>
        <w:rPr>
          <w:rFonts w:ascii="Calibri" w:hAnsi="Calibri" w:cs="Calibri"/>
        </w:rPr>
      </w:pPr>
      <w:r w:rsidRPr="004F71A5">
        <w:rPr>
          <w:rFonts w:ascii="Calibri" w:hAnsi="Calibri" w:cs="Calibri"/>
        </w:rPr>
        <w:tab/>
      </w:r>
    </w:p>
    <w:p w14:paraId="1844BBC3" w14:textId="1DAE8A2F" w:rsidR="00214406" w:rsidRPr="004F71A5" w:rsidRDefault="00282E0E" w:rsidP="00282E0E">
      <w:pPr>
        <w:spacing w:after="120" w:line="240" w:lineRule="auto"/>
        <w:rPr>
          <w:rFonts w:ascii="Calibri" w:hAnsi="Calibri" w:cs="Calibri"/>
        </w:rPr>
      </w:pPr>
      <w:r w:rsidRPr="004F71A5">
        <w:rPr>
          <w:rFonts w:ascii="Calibri" w:hAnsi="Calibri" w:cs="Calibri"/>
        </w:rPr>
        <w:t xml:space="preserve">I </w:t>
      </w:r>
      <w:r w:rsidR="003144BB" w:rsidRPr="004F71A5">
        <w:rPr>
          <w:rFonts w:ascii="Calibri" w:hAnsi="Calibri" w:cs="Calibri"/>
        </w:rPr>
        <w:t xml:space="preserve">confirm I </w:t>
      </w:r>
      <w:r w:rsidRPr="004F71A5">
        <w:rPr>
          <w:rFonts w:ascii="Calibri" w:hAnsi="Calibri" w:cs="Calibri"/>
        </w:rPr>
        <w:t xml:space="preserve">have not conducted an audit or assurance engagement to verify the reliability, accuracy or completeness of the information the applicant has provided to me and do not express an audit opinion or a review conclusion on the applicant’s turnover. </w:t>
      </w:r>
    </w:p>
    <w:p w14:paraId="6474C3C5" w14:textId="7F3F0232" w:rsidR="00DC5E18" w:rsidRPr="004F71A5" w:rsidRDefault="00DC5E18" w:rsidP="00282E0E">
      <w:pPr>
        <w:spacing w:after="120" w:line="240" w:lineRule="auto"/>
        <w:rPr>
          <w:rFonts w:ascii="Calibri" w:hAnsi="Calibri" w:cs="Calibri"/>
        </w:rPr>
      </w:pPr>
      <w:r w:rsidRPr="004F71A5">
        <w:rPr>
          <w:rFonts w:ascii="Calibri" w:hAnsi="Calibri" w:cs="Calibri"/>
        </w:rPr>
        <w:t xml:space="preserve">By signing this letter I </w:t>
      </w:r>
      <w:r w:rsidR="00FF48DA" w:rsidRPr="004F71A5">
        <w:rPr>
          <w:rFonts w:ascii="Calibri" w:hAnsi="Calibri" w:cs="Calibri"/>
        </w:rPr>
        <w:t xml:space="preserve">also </w:t>
      </w:r>
      <w:r w:rsidRPr="004F71A5">
        <w:rPr>
          <w:rFonts w:ascii="Calibri" w:hAnsi="Calibri" w:cs="Calibri"/>
        </w:rPr>
        <w:t>acknowledge and consent to the State</w:t>
      </w:r>
      <w:r w:rsidR="00FF48DA" w:rsidRPr="004F71A5">
        <w:rPr>
          <w:rFonts w:ascii="Calibri" w:hAnsi="Calibri" w:cs="Calibri"/>
        </w:rPr>
        <w:t xml:space="preserve"> of Queensland</w:t>
      </w:r>
      <w:r w:rsidRPr="004F71A5">
        <w:rPr>
          <w:rFonts w:ascii="Calibri" w:hAnsi="Calibri" w:cs="Calibri"/>
        </w:rPr>
        <w:t xml:space="preserve"> (including through the Queensland Rural and industry Development Authority and Department of </w:t>
      </w:r>
      <w:r w:rsidR="0031093C" w:rsidRPr="004F71A5">
        <w:rPr>
          <w:rFonts w:ascii="Calibri" w:hAnsi="Calibri" w:cs="Calibri"/>
        </w:rPr>
        <w:t>Tourism Innovation and Sport</w:t>
      </w:r>
      <w:r w:rsidRPr="004F71A5">
        <w:rPr>
          <w:rFonts w:ascii="Calibri" w:hAnsi="Calibri" w:cs="Calibri"/>
        </w:rPr>
        <w:t>) collecting</w:t>
      </w:r>
      <w:r w:rsidR="00FF48DA" w:rsidRPr="004F71A5">
        <w:rPr>
          <w:rFonts w:ascii="Calibri" w:hAnsi="Calibri" w:cs="Calibri"/>
        </w:rPr>
        <w:t>, r</w:t>
      </w:r>
      <w:r w:rsidRPr="004F71A5">
        <w:rPr>
          <w:rFonts w:ascii="Calibri" w:hAnsi="Calibri" w:cs="Calibri"/>
        </w:rPr>
        <w:t>etaining</w:t>
      </w:r>
      <w:r w:rsidR="00FF48DA" w:rsidRPr="004F71A5">
        <w:rPr>
          <w:rFonts w:ascii="Calibri" w:hAnsi="Calibri" w:cs="Calibri"/>
        </w:rPr>
        <w:t xml:space="preserve">, using and disclosing </w:t>
      </w:r>
      <w:r w:rsidRPr="004F71A5">
        <w:rPr>
          <w:rFonts w:ascii="Calibri" w:hAnsi="Calibri" w:cs="Calibri"/>
        </w:rPr>
        <w:t>any personal information contained in this letter for the purposes</w:t>
      </w:r>
      <w:r w:rsidR="00FF48DA" w:rsidRPr="004F71A5">
        <w:rPr>
          <w:rFonts w:ascii="Calibri" w:hAnsi="Calibri" w:cs="Calibri"/>
        </w:rPr>
        <w:t xml:space="preserve"> set out in the </w:t>
      </w:r>
      <w:hyperlink r:id="rId16" w:history="1">
        <w:r w:rsidR="00FF48DA" w:rsidRPr="004F71A5">
          <w:rPr>
            <w:rStyle w:val="Hyperlink"/>
            <w:rFonts w:ascii="Calibri" w:hAnsi="Calibri" w:cs="Calibri"/>
            <w:b/>
            <w:bCs/>
          </w:rPr>
          <w:t>Privacy Collection Notice</w:t>
        </w:r>
      </w:hyperlink>
      <w:r w:rsidR="005202A3" w:rsidRPr="004F71A5">
        <w:rPr>
          <w:rFonts w:ascii="Calibri" w:hAnsi="Calibri" w:cs="Calibri"/>
          <w:b/>
          <w:bCs/>
        </w:rPr>
        <w:t>.</w:t>
      </w:r>
    </w:p>
    <w:p w14:paraId="344484F8" w14:textId="233CE7CC" w:rsidR="001C15A7" w:rsidRPr="004F71A5" w:rsidRDefault="001C15A7" w:rsidP="001C15A7">
      <w:pPr>
        <w:spacing w:after="0" w:line="240" w:lineRule="auto"/>
        <w:rPr>
          <w:rFonts w:ascii="Calibri" w:hAnsi="Calibri" w:cs="Calibri"/>
        </w:rPr>
      </w:pPr>
    </w:p>
    <w:p w14:paraId="4EEEA30C" w14:textId="7F3A6122" w:rsidR="00407862" w:rsidRPr="004F71A5" w:rsidRDefault="00407862" w:rsidP="001C15A7">
      <w:pPr>
        <w:spacing w:after="0" w:line="240" w:lineRule="auto"/>
        <w:rPr>
          <w:rFonts w:ascii="Calibri" w:hAnsi="Calibri" w:cs="Calibri"/>
        </w:rPr>
      </w:pPr>
    </w:p>
    <w:p w14:paraId="7DAD5F4B" w14:textId="10464190" w:rsidR="00D956D8" w:rsidRPr="004F71A5" w:rsidRDefault="00D956D8" w:rsidP="001C15A7">
      <w:pPr>
        <w:spacing w:after="0" w:line="240" w:lineRule="auto"/>
        <w:rPr>
          <w:rFonts w:ascii="Calibri" w:hAnsi="Calibri" w:cs="Calibri"/>
          <w:u w:val="single"/>
        </w:rPr>
      </w:pPr>
      <w:r w:rsidRPr="004F71A5">
        <w:rPr>
          <w:rFonts w:ascii="Calibri" w:hAnsi="Calibri" w:cs="Calibri"/>
          <w:u w:val="single"/>
        </w:rPr>
        <w:tab/>
      </w:r>
      <w:r w:rsidRPr="004F71A5">
        <w:rPr>
          <w:rFonts w:ascii="Calibri" w:hAnsi="Calibri" w:cs="Calibri"/>
          <w:u w:val="single"/>
        </w:rPr>
        <w:tab/>
      </w:r>
      <w:r w:rsidRPr="004F71A5">
        <w:rPr>
          <w:rFonts w:ascii="Calibri" w:hAnsi="Calibri" w:cs="Calibri"/>
          <w:u w:val="single"/>
        </w:rPr>
        <w:tab/>
      </w:r>
      <w:r w:rsidRPr="004F71A5">
        <w:rPr>
          <w:rFonts w:ascii="Calibri" w:hAnsi="Calibri" w:cs="Calibri"/>
          <w:u w:val="single"/>
        </w:rPr>
        <w:tab/>
      </w:r>
    </w:p>
    <w:p w14:paraId="67B50AED" w14:textId="33F1E1D8" w:rsidR="001C15A7" w:rsidRPr="004F71A5" w:rsidRDefault="001C15A7" w:rsidP="001C15A7">
      <w:pPr>
        <w:spacing w:after="0" w:line="240" w:lineRule="auto"/>
        <w:rPr>
          <w:rFonts w:ascii="Calibri" w:hAnsi="Calibri" w:cs="Calibri"/>
        </w:rPr>
      </w:pPr>
      <w:r w:rsidRPr="004F71A5">
        <w:rPr>
          <w:rFonts w:ascii="Calibri" w:hAnsi="Calibri" w:cs="Calibri"/>
        </w:rPr>
        <w:t>[</w:t>
      </w:r>
      <w:r w:rsidRPr="004F71A5">
        <w:rPr>
          <w:rFonts w:ascii="Calibri" w:hAnsi="Calibri" w:cs="Calibri"/>
          <w:i/>
          <w:iCs/>
        </w:rPr>
        <w:t>Signature of qualified accountant, registered tax agent or registered BAS agent</w:t>
      </w:r>
      <w:r w:rsidRPr="004F71A5">
        <w:rPr>
          <w:rFonts w:ascii="Calibri" w:hAnsi="Calibri" w:cs="Calibri"/>
        </w:rPr>
        <w:t>]</w:t>
      </w:r>
    </w:p>
    <w:p w14:paraId="33F54F5A" w14:textId="2321F639" w:rsidR="009B7B49" w:rsidRPr="004F71A5" w:rsidRDefault="009B7B49" w:rsidP="009B7B49">
      <w:pPr>
        <w:spacing w:after="0" w:line="240" w:lineRule="auto"/>
        <w:rPr>
          <w:rFonts w:ascii="Calibri" w:hAnsi="Calibri" w:cs="Calibri"/>
        </w:rPr>
      </w:pPr>
      <w:r w:rsidRPr="004F71A5">
        <w:rPr>
          <w:rFonts w:ascii="Calibri" w:hAnsi="Calibri" w:cs="Calibri"/>
        </w:rPr>
        <w:t>[</w:t>
      </w:r>
      <w:r w:rsidR="009C5A72" w:rsidRPr="004F71A5">
        <w:rPr>
          <w:rFonts w:ascii="Calibri" w:hAnsi="Calibri" w:cs="Calibri"/>
        </w:rPr>
        <w:t xml:space="preserve">Insert </w:t>
      </w:r>
      <w:r w:rsidRPr="004F71A5">
        <w:rPr>
          <w:rFonts w:ascii="Calibri" w:hAnsi="Calibri" w:cs="Calibri"/>
        </w:rPr>
        <w:t xml:space="preserve">Date] </w:t>
      </w:r>
      <w:r w:rsidR="009C5A72" w:rsidRPr="004F71A5">
        <w:rPr>
          <w:rFonts w:ascii="Calibri" w:hAnsi="Calibri" w:cs="Calibri"/>
        </w:rPr>
        <w:t>2021</w:t>
      </w:r>
    </w:p>
    <w:p w14:paraId="38EB9FC3" w14:textId="77777777" w:rsidR="001C15A7" w:rsidRPr="004F71A5" w:rsidRDefault="001C15A7" w:rsidP="001C15A7">
      <w:pPr>
        <w:spacing w:after="0" w:line="240" w:lineRule="auto"/>
        <w:rPr>
          <w:rFonts w:ascii="Calibri" w:hAnsi="Calibri" w:cs="Calibri"/>
        </w:rPr>
      </w:pPr>
    </w:p>
    <w:p w14:paraId="0330F680" w14:textId="48765658" w:rsidR="003144BB" w:rsidRPr="004F71A5" w:rsidRDefault="003144BB" w:rsidP="00766541">
      <w:pPr>
        <w:spacing w:after="0" w:line="257" w:lineRule="auto"/>
        <w:rPr>
          <w:rFonts w:ascii="Calibri" w:hAnsi="Calibri" w:cs="Calibri"/>
          <w:b/>
          <w:bCs/>
        </w:rPr>
      </w:pPr>
      <w:r w:rsidRPr="004F71A5">
        <w:rPr>
          <w:rFonts w:ascii="Calibri" w:hAnsi="Calibri" w:cs="Calibri"/>
          <w:b/>
          <w:bCs/>
        </w:rPr>
        <w:t xml:space="preserve">Details of </w:t>
      </w:r>
      <w:r w:rsidR="007171D6" w:rsidRPr="004F71A5">
        <w:rPr>
          <w:rFonts w:ascii="Calibri" w:hAnsi="Calibri" w:cs="Calibri"/>
          <w:b/>
          <w:bCs/>
        </w:rPr>
        <w:t>Person Providing Confirmation</w:t>
      </w:r>
    </w:p>
    <w:p w14:paraId="29553B0E" w14:textId="4C28F530" w:rsidR="00950C7D" w:rsidRPr="004F71A5" w:rsidRDefault="003144BB" w:rsidP="00766541">
      <w:pPr>
        <w:spacing w:after="0" w:line="257" w:lineRule="auto"/>
        <w:rPr>
          <w:rFonts w:ascii="Calibri" w:hAnsi="Calibri" w:cs="Calibri"/>
          <w:i/>
          <w:iCs/>
        </w:rPr>
      </w:pPr>
      <w:r w:rsidRPr="004F71A5">
        <w:rPr>
          <w:rFonts w:ascii="Calibri" w:hAnsi="Calibri" w:cs="Calibri"/>
        </w:rPr>
        <w:t>[</w:t>
      </w:r>
      <w:r w:rsidR="00766541" w:rsidRPr="004F71A5">
        <w:rPr>
          <w:rFonts w:ascii="Calibri" w:hAnsi="Calibri" w:cs="Calibri"/>
          <w:i/>
          <w:iCs/>
        </w:rPr>
        <w:t>Qualified accountant, registered tax agent or registered BAS agent’s</w:t>
      </w:r>
      <w:r w:rsidRPr="004F71A5">
        <w:rPr>
          <w:rFonts w:ascii="Calibri" w:hAnsi="Calibri" w:cs="Calibri"/>
          <w:i/>
          <w:iCs/>
        </w:rPr>
        <w:t xml:space="preserve"> details to be provided</w:t>
      </w:r>
      <w:r w:rsidR="00950C7D" w:rsidRPr="004F71A5">
        <w:rPr>
          <w:rFonts w:ascii="Calibri" w:hAnsi="Calibri" w:cs="Calibri"/>
          <w:i/>
          <w:iCs/>
        </w:rPr>
        <w:t>:</w:t>
      </w:r>
    </w:p>
    <w:p w14:paraId="5FFD1FB8" w14:textId="55AC1BF9" w:rsidR="00396A88" w:rsidRPr="004F71A5" w:rsidRDefault="00766541" w:rsidP="00950C7D">
      <w:pPr>
        <w:pStyle w:val="ListParagraph"/>
        <w:numPr>
          <w:ilvl w:val="0"/>
          <w:numId w:val="29"/>
        </w:numPr>
        <w:spacing w:after="0" w:line="257" w:lineRule="auto"/>
        <w:rPr>
          <w:rFonts w:ascii="Calibri" w:hAnsi="Calibri" w:cs="Calibri"/>
          <w:i/>
          <w:iCs/>
        </w:rPr>
      </w:pPr>
      <w:r w:rsidRPr="004F71A5">
        <w:rPr>
          <w:rFonts w:ascii="Calibri" w:hAnsi="Calibri" w:cs="Calibri"/>
          <w:i/>
          <w:iCs/>
        </w:rPr>
        <w:t xml:space="preserve">name, position title </w:t>
      </w:r>
    </w:p>
    <w:p w14:paraId="5B5E51A1" w14:textId="46B9F879" w:rsidR="00396A88" w:rsidRPr="004F71A5" w:rsidRDefault="00766541" w:rsidP="00950C7D">
      <w:pPr>
        <w:pStyle w:val="ListParagraph"/>
        <w:numPr>
          <w:ilvl w:val="0"/>
          <w:numId w:val="29"/>
        </w:numPr>
        <w:spacing w:after="0" w:line="257" w:lineRule="auto"/>
        <w:rPr>
          <w:rFonts w:ascii="Calibri" w:hAnsi="Calibri" w:cs="Calibri"/>
          <w:i/>
          <w:iCs/>
        </w:rPr>
      </w:pPr>
      <w:r w:rsidRPr="004F71A5">
        <w:rPr>
          <w:rFonts w:ascii="Calibri" w:hAnsi="Calibri" w:cs="Calibri"/>
          <w:i/>
          <w:iCs/>
        </w:rPr>
        <w:t xml:space="preserve">contact telephone number, email address </w:t>
      </w:r>
    </w:p>
    <w:p w14:paraId="49EC36B6" w14:textId="48BD6E8D" w:rsidR="00282E0E" w:rsidRPr="004F71A5" w:rsidRDefault="00766541" w:rsidP="00950C7D">
      <w:pPr>
        <w:pStyle w:val="ListParagraph"/>
        <w:numPr>
          <w:ilvl w:val="0"/>
          <w:numId w:val="29"/>
        </w:numPr>
        <w:spacing w:after="0" w:line="257" w:lineRule="auto"/>
        <w:rPr>
          <w:rFonts w:ascii="Calibri" w:hAnsi="Calibri" w:cs="Calibri"/>
        </w:rPr>
      </w:pPr>
      <w:r w:rsidRPr="004F71A5">
        <w:rPr>
          <w:rFonts w:ascii="Calibri" w:hAnsi="Calibri" w:cs="Calibri"/>
          <w:i/>
          <w:iCs/>
        </w:rPr>
        <w:t>professional registration details and registration number</w:t>
      </w:r>
      <w:r w:rsidR="003144BB" w:rsidRPr="004F71A5">
        <w:rPr>
          <w:rFonts w:ascii="Calibri" w:hAnsi="Calibri" w:cs="Calibri"/>
        </w:rPr>
        <w:t>]</w:t>
      </w:r>
    </w:p>
    <w:sectPr w:rsidR="00282E0E" w:rsidRPr="004F71A5" w:rsidSect="00F768DB">
      <w:headerReference w:type="default" r:id="rId17"/>
      <w:footerReference w:type="default" r:id="rId18"/>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78F9" w14:textId="77777777" w:rsidR="00F57B17" w:rsidRDefault="00F57B17">
      <w:pPr>
        <w:spacing w:after="0" w:line="240" w:lineRule="auto"/>
      </w:pPr>
      <w:r>
        <w:separator/>
      </w:r>
    </w:p>
  </w:endnote>
  <w:endnote w:type="continuationSeparator" w:id="0">
    <w:p w14:paraId="5E84CF5A" w14:textId="77777777" w:rsidR="00F57B17" w:rsidRDefault="00F57B17">
      <w:pPr>
        <w:spacing w:after="0" w:line="240" w:lineRule="auto"/>
      </w:pPr>
      <w:r>
        <w:continuationSeparator/>
      </w:r>
    </w:p>
  </w:endnote>
  <w:endnote w:type="continuationNotice" w:id="1">
    <w:p w14:paraId="142DB4CD" w14:textId="77777777" w:rsidR="00F57B17" w:rsidRDefault="00F57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7"/>
      <w:gridCol w:w="2997"/>
      <w:gridCol w:w="2997"/>
    </w:tblGrid>
    <w:tr w:rsidR="2A5E9724" w14:paraId="582C5EEC" w14:textId="77777777" w:rsidTr="2A5E9724">
      <w:tc>
        <w:tcPr>
          <w:tcW w:w="2997" w:type="dxa"/>
        </w:tcPr>
        <w:p w14:paraId="135B2C83" w14:textId="5C59BB2E" w:rsidR="2A5E9724" w:rsidRDefault="2A5E9724" w:rsidP="2A5E9724">
          <w:pPr>
            <w:pStyle w:val="Header"/>
            <w:ind w:left="-115"/>
          </w:pPr>
        </w:p>
      </w:tc>
      <w:tc>
        <w:tcPr>
          <w:tcW w:w="2997" w:type="dxa"/>
        </w:tcPr>
        <w:p w14:paraId="3D105AEE" w14:textId="3F82FD2A" w:rsidR="2A5E9724" w:rsidRDefault="2A5E9724" w:rsidP="2A5E9724">
          <w:pPr>
            <w:pStyle w:val="Header"/>
            <w:jc w:val="center"/>
          </w:pPr>
        </w:p>
      </w:tc>
      <w:tc>
        <w:tcPr>
          <w:tcW w:w="2997" w:type="dxa"/>
        </w:tcPr>
        <w:p w14:paraId="01BC64B7" w14:textId="1FBF8BF7" w:rsidR="2A5E9724" w:rsidRDefault="2A5E9724" w:rsidP="2A5E9724">
          <w:pPr>
            <w:pStyle w:val="Header"/>
            <w:ind w:right="-115"/>
            <w:jc w:val="right"/>
          </w:pPr>
        </w:p>
      </w:tc>
    </w:tr>
  </w:tbl>
  <w:p w14:paraId="35CD4F13" w14:textId="1860451D" w:rsidR="2A5E9724" w:rsidRDefault="2A5E9724" w:rsidP="2A5E9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8355" w14:textId="77777777" w:rsidR="00F57B17" w:rsidRDefault="00F57B17">
      <w:pPr>
        <w:spacing w:after="0" w:line="240" w:lineRule="auto"/>
      </w:pPr>
      <w:r>
        <w:separator/>
      </w:r>
    </w:p>
  </w:footnote>
  <w:footnote w:type="continuationSeparator" w:id="0">
    <w:p w14:paraId="2BE054E9" w14:textId="77777777" w:rsidR="00F57B17" w:rsidRDefault="00F57B17">
      <w:pPr>
        <w:spacing w:after="0" w:line="240" w:lineRule="auto"/>
      </w:pPr>
      <w:r>
        <w:continuationSeparator/>
      </w:r>
    </w:p>
  </w:footnote>
  <w:footnote w:type="continuationNotice" w:id="1">
    <w:p w14:paraId="4B733FDD" w14:textId="77777777" w:rsidR="00F57B17" w:rsidRDefault="00F57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05"/>
      <w:gridCol w:w="1990"/>
      <w:gridCol w:w="2997"/>
    </w:tblGrid>
    <w:tr w:rsidR="2A5E9724" w14:paraId="5173B236" w14:textId="77777777" w:rsidTr="53304A66">
      <w:tc>
        <w:tcPr>
          <w:tcW w:w="4005" w:type="dxa"/>
        </w:tcPr>
        <w:p w14:paraId="49EA2A9E" w14:textId="66236D19" w:rsidR="2A5E9724" w:rsidRDefault="2A5E9724" w:rsidP="2A5E9724">
          <w:pPr>
            <w:pStyle w:val="Header"/>
            <w:ind w:left="-115"/>
          </w:pPr>
        </w:p>
      </w:tc>
      <w:tc>
        <w:tcPr>
          <w:tcW w:w="1990" w:type="dxa"/>
        </w:tcPr>
        <w:p w14:paraId="77D9A230" w14:textId="209AAB7D" w:rsidR="2A5E9724" w:rsidRDefault="2A5E9724" w:rsidP="2A5E9724">
          <w:pPr>
            <w:pStyle w:val="Header"/>
            <w:jc w:val="center"/>
          </w:pPr>
        </w:p>
      </w:tc>
      <w:tc>
        <w:tcPr>
          <w:tcW w:w="2997" w:type="dxa"/>
        </w:tcPr>
        <w:p w14:paraId="76C19403" w14:textId="28A78613" w:rsidR="2A5E9724" w:rsidRDefault="2A5E9724" w:rsidP="2A5E9724">
          <w:pPr>
            <w:pStyle w:val="Header"/>
            <w:ind w:right="-115"/>
            <w:jc w:val="right"/>
          </w:pPr>
        </w:p>
      </w:tc>
    </w:tr>
  </w:tbl>
  <w:p w14:paraId="4DA63A85" w14:textId="7F3C80CE" w:rsidR="2A5E9724" w:rsidRDefault="2A5E9724" w:rsidP="2A5E9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9B"/>
    <w:multiLevelType w:val="multilevel"/>
    <w:tmpl w:val="31CCAE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A7367"/>
    <w:multiLevelType w:val="hybridMultilevel"/>
    <w:tmpl w:val="EA4C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3600D"/>
    <w:multiLevelType w:val="hybridMultilevel"/>
    <w:tmpl w:val="152464BA"/>
    <w:lvl w:ilvl="0" w:tplc="C03650E0">
      <w:start w:val="1"/>
      <w:numFmt w:val="bullet"/>
      <w:lvlText w:val=""/>
      <w:lvlJc w:val="left"/>
      <w:pPr>
        <w:ind w:left="720" w:hanging="360"/>
      </w:pPr>
      <w:rPr>
        <w:rFonts w:ascii="Symbol" w:hAnsi="Symbol" w:hint="default"/>
      </w:rPr>
    </w:lvl>
    <w:lvl w:ilvl="1" w:tplc="FDFA2CBE">
      <w:start w:val="1"/>
      <w:numFmt w:val="bullet"/>
      <w:lvlText w:val="o"/>
      <w:lvlJc w:val="left"/>
      <w:pPr>
        <w:ind w:left="1440" w:hanging="360"/>
      </w:pPr>
      <w:rPr>
        <w:rFonts w:ascii="Courier New" w:hAnsi="Courier New" w:hint="default"/>
      </w:rPr>
    </w:lvl>
    <w:lvl w:ilvl="2" w:tplc="D2A46126">
      <w:start w:val="1"/>
      <w:numFmt w:val="bullet"/>
      <w:lvlText w:val=""/>
      <w:lvlJc w:val="left"/>
      <w:pPr>
        <w:ind w:left="2160" w:hanging="360"/>
      </w:pPr>
      <w:rPr>
        <w:rFonts w:ascii="Wingdings" w:hAnsi="Wingdings" w:hint="default"/>
      </w:rPr>
    </w:lvl>
    <w:lvl w:ilvl="3" w:tplc="878C661A">
      <w:start w:val="1"/>
      <w:numFmt w:val="bullet"/>
      <w:lvlText w:val=""/>
      <w:lvlJc w:val="left"/>
      <w:pPr>
        <w:ind w:left="2880" w:hanging="360"/>
      </w:pPr>
      <w:rPr>
        <w:rFonts w:ascii="Symbol" w:hAnsi="Symbol" w:hint="default"/>
      </w:rPr>
    </w:lvl>
    <w:lvl w:ilvl="4" w:tplc="4FC0DD9E">
      <w:start w:val="1"/>
      <w:numFmt w:val="bullet"/>
      <w:lvlText w:val="o"/>
      <w:lvlJc w:val="left"/>
      <w:pPr>
        <w:ind w:left="3600" w:hanging="360"/>
      </w:pPr>
      <w:rPr>
        <w:rFonts w:ascii="Courier New" w:hAnsi="Courier New" w:hint="default"/>
      </w:rPr>
    </w:lvl>
    <w:lvl w:ilvl="5" w:tplc="9B406458">
      <w:start w:val="1"/>
      <w:numFmt w:val="bullet"/>
      <w:lvlText w:val=""/>
      <w:lvlJc w:val="left"/>
      <w:pPr>
        <w:ind w:left="4320" w:hanging="360"/>
      </w:pPr>
      <w:rPr>
        <w:rFonts w:ascii="Wingdings" w:hAnsi="Wingdings" w:hint="default"/>
      </w:rPr>
    </w:lvl>
    <w:lvl w:ilvl="6" w:tplc="0964C690">
      <w:start w:val="1"/>
      <w:numFmt w:val="bullet"/>
      <w:lvlText w:val=""/>
      <w:lvlJc w:val="left"/>
      <w:pPr>
        <w:ind w:left="5040" w:hanging="360"/>
      </w:pPr>
      <w:rPr>
        <w:rFonts w:ascii="Symbol" w:hAnsi="Symbol" w:hint="default"/>
      </w:rPr>
    </w:lvl>
    <w:lvl w:ilvl="7" w:tplc="39143FAA">
      <w:start w:val="1"/>
      <w:numFmt w:val="bullet"/>
      <w:lvlText w:val="o"/>
      <w:lvlJc w:val="left"/>
      <w:pPr>
        <w:ind w:left="5760" w:hanging="360"/>
      </w:pPr>
      <w:rPr>
        <w:rFonts w:ascii="Courier New" w:hAnsi="Courier New" w:hint="default"/>
      </w:rPr>
    </w:lvl>
    <w:lvl w:ilvl="8" w:tplc="D8107E7C">
      <w:start w:val="1"/>
      <w:numFmt w:val="bullet"/>
      <w:lvlText w:val=""/>
      <w:lvlJc w:val="left"/>
      <w:pPr>
        <w:ind w:left="6480" w:hanging="360"/>
      </w:pPr>
      <w:rPr>
        <w:rFonts w:ascii="Wingdings" w:hAnsi="Wingdings" w:hint="default"/>
      </w:rPr>
    </w:lvl>
  </w:abstractNum>
  <w:abstractNum w:abstractNumId="3" w15:restartNumberingAfterBreak="0">
    <w:nsid w:val="03BE3BE0"/>
    <w:multiLevelType w:val="hybridMultilevel"/>
    <w:tmpl w:val="838C1530"/>
    <w:lvl w:ilvl="0" w:tplc="312A7D2C">
      <w:start w:val="1"/>
      <w:numFmt w:val="bullet"/>
      <w:lvlText w:val=""/>
      <w:lvlJc w:val="left"/>
      <w:pPr>
        <w:ind w:left="720" w:hanging="360"/>
      </w:pPr>
      <w:rPr>
        <w:rFonts w:ascii="Wingdings" w:hAnsi="Wingdings" w:hint="default"/>
      </w:rPr>
    </w:lvl>
    <w:lvl w:ilvl="1" w:tplc="7AE89CCC">
      <w:start w:val="1"/>
      <w:numFmt w:val="bullet"/>
      <w:lvlText w:val="o"/>
      <w:lvlJc w:val="left"/>
      <w:pPr>
        <w:ind w:left="1440" w:hanging="360"/>
      </w:pPr>
      <w:rPr>
        <w:rFonts w:ascii="Courier New" w:hAnsi="Courier New" w:hint="default"/>
      </w:rPr>
    </w:lvl>
    <w:lvl w:ilvl="2" w:tplc="A906FE52">
      <w:start w:val="1"/>
      <w:numFmt w:val="bullet"/>
      <w:lvlText w:val=""/>
      <w:lvlJc w:val="left"/>
      <w:pPr>
        <w:ind w:left="2160" w:hanging="360"/>
      </w:pPr>
      <w:rPr>
        <w:rFonts w:ascii="Wingdings" w:hAnsi="Wingdings" w:hint="default"/>
      </w:rPr>
    </w:lvl>
    <w:lvl w:ilvl="3" w:tplc="181A137C">
      <w:start w:val="1"/>
      <w:numFmt w:val="bullet"/>
      <w:lvlText w:val=""/>
      <w:lvlJc w:val="left"/>
      <w:pPr>
        <w:ind w:left="2880" w:hanging="360"/>
      </w:pPr>
      <w:rPr>
        <w:rFonts w:ascii="Symbol" w:hAnsi="Symbol" w:hint="default"/>
      </w:rPr>
    </w:lvl>
    <w:lvl w:ilvl="4" w:tplc="C754581C">
      <w:start w:val="1"/>
      <w:numFmt w:val="bullet"/>
      <w:lvlText w:val="o"/>
      <w:lvlJc w:val="left"/>
      <w:pPr>
        <w:ind w:left="3600" w:hanging="360"/>
      </w:pPr>
      <w:rPr>
        <w:rFonts w:ascii="Courier New" w:hAnsi="Courier New" w:hint="default"/>
      </w:rPr>
    </w:lvl>
    <w:lvl w:ilvl="5" w:tplc="A288C098">
      <w:start w:val="1"/>
      <w:numFmt w:val="bullet"/>
      <w:lvlText w:val=""/>
      <w:lvlJc w:val="left"/>
      <w:pPr>
        <w:ind w:left="4320" w:hanging="360"/>
      </w:pPr>
      <w:rPr>
        <w:rFonts w:ascii="Wingdings" w:hAnsi="Wingdings" w:hint="default"/>
      </w:rPr>
    </w:lvl>
    <w:lvl w:ilvl="6" w:tplc="20781558">
      <w:start w:val="1"/>
      <w:numFmt w:val="bullet"/>
      <w:lvlText w:val=""/>
      <w:lvlJc w:val="left"/>
      <w:pPr>
        <w:ind w:left="5040" w:hanging="360"/>
      </w:pPr>
      <w:rPr>
        <w:rFonts w:ascii="Symbol" w:hAnsi="Symbol" w:hint="default"/>
      </w:rPr>
    </w:lvl>
    <w:lvl w:ilvl="7" w:tplc="490019F0">
      <w:start w:val="1"/>
      <w:numFmt w:val="bullet"/>
      <w:lvlText w:val="o"/>
      <w:lvlJc w:val="left"/>
      <w:pPr>
        <w:ind w:left="5760" w:hanging="360"/>
      </w:pPr>
      <w:rPr>
        <w:rFonts w:ascii="Courier New" w:hAnsi="Courier New" w:hint="default"/>
      </w:rPr>
    </w:lvl>
    <w:lvl w:ilvl="8" w:tplc="89A060B2">
      <w:start w:val="1"/>
      <w:numFmt w:val="bullet"/>
      <w:lvlText w:val=""/>
      <w:lvlJc w:val="left"/>
      <w:pPr>
        <w:ind w:left="6480" w:hanging="360"/>
      </w:pPr>
      <w:rPr>
        <w:rFonts w:ascii="Wingdings" w:hAnsi="Wingdings" w:hint="default"/>
      </w:rPr>
    </w:lvl>
  </w:abstractNum>
  <w:abstractNum w:abstractNumId="4" w15:restartNumberingAfterBreak="0">
    <w:nsid w:val="08037955"/>
    <w:multiLevelType w:val="hybridMultilevel"/>
    <w:tmpl w:val="1E502BF6"/>
    <w:lvl w:ilvl="0" w:tplc="0248E630">
      <w:start w:val="1"/>
      <w:numFmt w:val="bullet"/>
      <w:lvlText w:val=""/>
      <w:lvlJc w:val="left"/>
      <w:pPr>
        <w:ind w:left="720" w:hanging="360"/>
      </w:pPr>
      <w:rPr>
        <w:rFonts w:ascii="Wingdings" w:hAnsi="Wingdings" w:hint="default"/>
      </w:rPr>
    </w:lvl>
    <w:lvl w:ilvl="1" w:tplc="40D47FF8">
      <w:start w:val="1"/>
      <w:numFmt w:val="bullet"/>
      <w:lvlText w:val="o"/>
      <w:lvlJc w:val="left"/>
      <w:pPr>
        <w:ind w:left="1440" w:hanging="360"/>
      </w:pPr>
      <w:rPr>
        <w:rFonts w:ascii="Courier New" w:hAnsi="Courier New" w:hint="default"/>
      </w:rPr>
    </w:lvl>
    <w:lvl w:ilvl="2" w:tplc="AEB4C094">
      <w:start w:val="1"/>
      <w:numFmt w:val="bullet"/>
      <w:lvlText w:val=""/>
      <w:lvlJc w:val="left"/>
      <w:pPr>
        <w:ind w:left="2160" w:hanging="360"/>
      </w:pPr>
      <w:rPr>
        <w:rFonts w:ascii="Wingdings" w:hAnsi="Wingdings" w:hint="default"/>
      </w:rPr>
    </w:lvl>
    <w:lvl w:ilvl="3" w:tplc="66AC68FE">
      <w:start w:val="1"/>
      <w:numFmt w:val="bullet"/>
      <w:lvlText w:val=""/>
      <w:lvlJc w:val="left"/>
      <w:pPr>
        <w:ind w:left="2880" w:hanging="360"/>
      </w:pPr>
      <w:rPr>
        <w:rFonts w:ascii="Symbol" w:hAnsi="Symbol" w:hint="default"/>
      </w:rPr>
    </w:lvl>
    <w:lvl w:ilvl="4" w:tplc="3E9091BA">
      <w:start w:val="1"/>
      <w:numFmt w:val="bullet"/>
      <w:lvlText w:val="o"/>
      <w:lvlJc w:val="left"/>
      <w:pPr>
        <w:ind w:left="3600" w:hanging="360"/>
      </w:pPr>
      <w:rPr>
        <w:rFonts w:ascii="Courier New" w:hAnsi="Courier New" w:hint="default"/>
      </w:rPr>
    </w:lvl>
    <w:lvl w:ilvl="5" w:tplc="157C8D10">
      <w:start w:val="1"/>
      <w:numFmt w:val="bullet"/>
      <w:lvlText w:val=""/>
      <w:lvlJc w:val="left"/>
      <w:pPr>
        <w:ind w:left="4320" w:hanging="360"/>
      </w:pPr>
      <w:rPr>
        <w:rFonts w:ascii="Wingdings" w:hAnsi="Wingdings" w:hint="default"/>
      </w:rPr>
    </w:lvl>
    <w:lvl w:ilvl="6" w:tplc="1D90A896">
      <w:start w:val="1"/>
      <w:numFmt w:val="bullet"/>
      <w:lvlText w:val=""/>
      <w:lvlJc w:val="left"/>
      <w:pPr>
        <w:ind w:left="5040" w:hanging="360"/>
      </w:pPr>
      <w:rPr>
        <w:rFonts w:ascii="Symbol" w:hAnsi="Symbol" w:hint="default"/>
      </w:rPr>
    </w:lvl>
    <w:lvl w:ilvl="7" w:tplc="087CDAA0">
      <w:start w:val="1"/>
      <w:numFmt w:val="bullet"/>
      <w:lvlText w:val="o"/>
      <w:lvlJc w:val="left"/>
      <w:pPr>
        <w:ind w:left="5760" w:hanging="360"/>
      </w:pPr>
      <w:rPr>
        <w:rFonts w:ascii="Courier New" w:hAnsi="Courier New" w:hint="default"/>
      </w:rPr>
    </w:lvl>
    <w:lvl w:ilvl="8" w:tplc="EDF8DA3A">
      <w:start w:val="1"/>
      <w:numFmt w:val="bullet"/>
      <w:lvlText w:val=""/>
      <w:lvlJc w:val="left"/>
      <w:pPr>
        <w:ind w:left="6480" w:hanging="360"/>
      </w:pPr>
      <w:rPr>
        <w:rFonts w:ascii="Wingdings" w:hAnsi="Wingdings" w:hint="default"/>
      </w:rPr>
    </w:lvl>
  </w:abstractNum>
  <w:abstractNum w:abstractNumId="5" w15:restartNumberingAfterBreak="0">
    <w:nsid w:val="0B334D73"/>
    <w:multiLevelType w:val="hybridMultilevel"/>
    <w:tmpl w:val="095EBD8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1A05EC"/>
    <w:multiLevelType w:val="hybridMultilevel"/>
    <w:tmpl w:val="DF12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585A6E"/>
    <w:multiLevelType w:val="hybridMultilevel"/>
    <w:tmpl w:val="D94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D428A"/>
    <w:multiLevelType w:val="hybridMultilevel"/>
    <w:tmpl w:val="FFFFFFFF"/>
    <w:lvl w:ilvl="0" w:tplc="F0CC62A8">
      <w:start w:val="1"/>
      <w:numFmt w:val="bullet"/>
      <w:lvlText w:val=""/>
      <w:lvlJc w:val="left"/>
      <w:pPr>
        <w:ind w:left="720" w:hanging="360"/>
      </w:pPr>
      <w:rPr>
        <w:rFonts w:ascii="Symbol" w:hAnsi="Symbol" w:hint="default"/>
      </w:rPr>
    </w:lvl>
    <w:lvl w:ilvl="1" w:tplc="22461E28">
      <w:start w:val="1"/>
      <w:numFmt w:val="bullet"/>
      <w:lvlText w:val="o"/>
      <w:lvlJc w:val="left"/>
      <w:pPr>
        <w:ind w:left="1440" w:hanging="360"/>
      </w:pPr>
      <w:rPr>
        <w:rFonts w:ascii="Courier New" w:hAnsi="Courier New" w:hint="default"/>
      </w:rPr>
    </w:lvl>
    <w:lvl w:ilvl="2" w:tplc="5C629232">
      <w:start w:val="1"/>
      <w:numFmt w:val="bullet"/>
      <w:lvlText w:val=""/>
      <w:lvlJc w:val="left"/>
      <w:pPr>
        <w:ind w:left="2160" w:hanging="360"/>
      </w:pPr>
      <w:rPr>
        <w:rFonts w:ascii="Wingdings" w:hAnsi="Wingdings" w:hint="default"/>
      </w:rPr>
    </w:lvl>
    <w:lvl w:ilvl="3" w:tplc="0608ACA4">
      <w:start w:val="1"/>
      <w:numFmt w:val="bullet"/>
      <w:lvlText w:val=""/>
      <w:lvlJc w:val="left"/>
      <w:pPr>
        <w:ind w:left="2880" w:hanging="360"/>
      </w:pPr>
      <w:rPr>
        <w:rFonts w:ascii="Symbol" w:hAnsi="Symbol" w:hint="default"/>
      </w:rPr>
    </w:lvl>
    <w:lvl w:ilvl="4" w:tplc="C2F60B2C">
      <w:start w:val="1"/>
      <w:numFmt w:val="bullet"/>
      <w:lvlText w:val="o"/>
      <w:lvlJc w:val="left"/>
      <w:pPr>
        <w:ind w:left="3600" w:hanging="360"/>
      </w:pPr>
      <w:rPr>
        <w:rFonts w:ascii="Courier New" w:hAnsi="Courier New" w:hint="default"/>
      </w:rPr>
    </w:lvl>
    <w:lvl w:ilvl="5" w:tplc="D1FEB8B0">
      <w:start w:val="1"/>
      <w:numFmt w:val="bullet"/>
      <w:lvlText w:val=""/>
      <w:lvlJc w:val="left"/>
      <w:pPr>
        <w:ind w:left="4320" w:hanging="360"/>
      </w:pPr>
      <w:rPr>
        <w:rFonts w:ascii="Wingdings" w:hAnsi="Wingdings" w:hint="default"/>
      </w:rPr>
    </w:lvl>
    <w:lvl w:ilvl="6" w:tplc="AC78001E">
      <w:start w:val="1"/>
      <w:numFmt w:val="bullet"/>
      <w:lvlText w:val=""/>
      <w:lvlJc w:val="left"/>
      <w:pPr>
        <w:ind w:left="5040" w:hanging="360"/>
      </w:pPr>
      <w:rPr>
        <w:rFonts w:ascii="Symbol" w:hAnsi="Symbol" w:hint="default"/>
      </w:rPr>
    </w:lvl>
    <w:lvl w:ilvl="7" w:tplc="C4BCE3BE">
      <w:start w:val="1"/>
      <w:numFmt w:val="bullet"/>
      <w:lvlText w:val="o"/>
      <w:lvlJc w:val="left"/>
      <w:pPr>
        <w:ind w:left="5760" w:hanging="360"/>
      </w:pPr>
      <w:rPr>
        <w:rFonts w:ascii="Courier New" w:hAnsi="Courier New" w:hint="default"/>
      </w:rPr>
    </w:lvl>
    <w:lvl w:ilvl="8" w:tplc="8D2E8CE6">
      <w:start w:val="1"/>
      <w:numFmt w:val="bullet"/>
      <w:lvlText w:val=""/>
      <w:lvlJc w:val="left"/>
      <w:pPr>
        <w:ind w:left="6480" w:hanging="360"/>
      </w:pPr>
      <w:rPr>
        <w:rFonts w:ascii="Wingdings" w:hAnsi="Wingdings" w:hint="default"/>
      </w:rPr>
    </w:lvl>
  </w:abstractNum>
  <w:abstractNum w:abstractNumId="9" w15:restartNumberingAfterBreak="0">
    <w:nsid w:val="1CB9229A"/>
    <w:multiLevelType w:val="hybridMultilevel"/>
    <w:tmpl w:val="513CD99C"/>
    <w:lvl w:ilvl="0" w:tplc="5680077E">
      <w:start w:val="4"/>
      <w:numFmt w:val="decimal"/>
      <w:lvlText w:val="%1."/>
      <w:lvlJc w:val="left"/>
      <w:pPr>
        <w:tabs>
          <w:tab w:val="num" w:pos="720"/>
        </w:tabs>
        <w:ind w:left="720" w:hanging="360"/>
      </w:pPr>
    </w:lvl>
    <w:lvl w:ilvl="1" w:tplc="D38C3FDA">
      <w:start w:val="1"/>
      <w:numFmt w:val="decimal"/>
      <w:lvlText w:val="%2."/>
      <w:lvlJc w:val="left"/>
      <w:pPr>
        <w:tabs>
          <w:tab w:val="num" w:pos="1440"/>
        </w:tabs>
        <w:ind w:left="1440" w:hanging="360"/>
      </w:pPr>
    </w:lvl>
    <w:lvl w:ilvl="2" w:tplc="0396C9C4">
      <w:start w:val="1"/>
      <w:numFmt w:val="decimal"/>
      <w:lvlText w:val="%3."/>
      <w:lvlJc w:val="left"/>
      <w:pPr>
        <w:tabs>
          <w:tab w:val="num" w:pos="2160"/>
        </w:tabs>
        <w:ind w:left="2160" w:hanging="360"/>
      </w:pPr>
    </w:lvl>
    <w:lvl w:ilvl="3" w:tplc="0F5CC160">
      <w:start w:val="1"/>
      <w:numFmt w:val="decimal"/>
      <w:lvlText w:val="%4."/>
      <w:lvlJc w:val="left"/>
      <w:pPr>
        <w:tabs>
          <w:tab w:val="num" w:pos="2880"/>
        </w:tabs>
        <w:ind w:left="2880" w:hanging="360"/>
      </w:pPr>
    </w:lvl>
    <w:lvl w:ilvl="4" w:tplc="1CDA5FFC">
      <w:start w:val="1"/>
      <w:numFmt w:val="decimal"/>
      <w:lvlText w:val="%5."/>
      <w:lvlJc w:val="left"/>
      <w:pPr>
        <w:tabs>
          <w:tab w:val="num" w:pos="3600"/>
        </w:tabs>
        <w:ind w:left="3600" w:hanging="360"/>
      </w:pPr>
    </w:lvl>
    <w:lvl w:ilvl="5" w:tplc="B3FC6EA0">
      <w:start w:val="1"/>
      <w:numFmt w:val="decimal"/>
      <w:lvlText w:val="%6."/>
      <w:lvlJc w:val="left"/>
      <w:pPr>
        <w:tabs>
          <w:tab w:val="num" w:pos="4320"/>
        </w:tabs>
        <w:ind w:left="4320" w:hanging="360"/>
      </w:pPr>
    </w:lvl>
    <w:lvl w:ilvl="6" w:tplc="4F9444A0">
      <w:start w:val="1"/>
      <w:numFmt w:val="decimal"/>
      <w:lvlText w:val="%7."/>
      <w:lvlJc w:val="left"/>
      <w:pPr>
        <w:tabs>
          <w:tab w:val="num" w:pos="5040"/>
        </w:tabs>
        <w:ind w:left="5040" w:hanging="360"/>
      </w:pPr>
    </w:lvl>
    <w:lvl w:ilvl="7" w:tplc="454A996C">
      <w:start w:val="1"/>
      <w:numFmt w:val="decimal"/>
      <w:lvlText w:val="%8."/>
      <w:lvlJc w:val="left"/>
      <w:pPr>
        <w:tabs>
          <w:tab w:val="num" w:pos="5760"/>
        </w:tabs>
        <w:ind w:left="5760" w:hanging="360"/>
      </w:pPr>
    </w:lvl>
    <w:lvl w:ilvl="8" w:tplc="2B0CBFBC">
      <w:start w:val="1"/>
      <w:numFmt w:val="decimal"/>
      <w:lvlText w:val="%9."/>
      <w:lvlJc w:val="left"/>
      <w:pPr>
        <w:tabs>
          <w:tab w:val="num" w:pos="6480"/>
        </w:tabs>
        <w:ind w:left="6480" w:hanging="360"/>
      </w:pPr>
    </w:lvl>
  </w:abstractNum>
  <w:abstractNum w:abstractNumId="10" w15:restartNumberingAfterBreak="0">
    <w:nsid w:val="1E8C0537"/>
    <w:multiLevelType w:val="hybridMultilevel"/>
    <w:tmpl w:val="62106418"/>
    <w:lvl w:ilvl="0" w:tplc="CFAEC6AA">
      <w:start w:val="7"/>
      <w:numFmt w:val="decimal"/>
      <w:lvlText w:val="%1."/>
      <w:lvlJc w:val="left"/>
      <w:pPr>
        <w:tabs>
          <w:tab w:val="num" w:pos="720"/>
        </w:tabs>
        <w:ind w:left="720" w:hanging="360"/>
      </w:pPr>
    </w:lvl>
    <w:lvl w:ilvl="1" w:tplc="FC76F266">
      <w:start w:val="1"/>
      <w:numFmt w:val="decimal"/>
      <w:lvlText w:val="%2."/>
      <w:lvlJc w:val="left"/>
      <w:pPr>
        <w:tabs>
          <w:tab w:val="num" w:pos="1440"/>
        </w:tabs>
        <w:ind w:left="1440" w:hanging="360"/>
      </w:pPr>
    </w:lvl>
    <w:lvl w:ilvl="2" w:tplc="EF52B520">
      <w:start w:val="1"/>
      <w:numFmt w:val="decimal"/>
      <w:lvlText w:val="%3."/>
      <w:lvlJc w:val="left"/>
      <w:pPr>
        <w:tabs>
          <w:tab w:val="num" w:pos="2160"/>
        </w:tabs>
        <w:ind w:left="2160" w:hanging="360"/>
      </w:pPr>
    </w:lvl>
    <w:lvl w:ilvl="3" w:tplc="4036AA80">
      <w:start w:val="1"/>
      <w:numFmt w:val="decimal"/>
      <w:lvlText w:val="%4."/>
      <w:lvlJc w:val="left"/>
      <w:pPr>
        <w:tabs>
          <w:tab w:val="num" w:pos="2880"/>
        </w:tabs>
        <w:ind w:left="2880" w:hanging="360"/>
      </w:pPr>
    </w:lvl>
    <w:lvl w:ilvl="4" w:tplc="6254B946">
      <w:start w:val="1"/>
      <w:numFmt w:val="decimal"/>
      <w:lvlText w:val="%5."/>
      <w:lvlJc w:val="left"/>
      <w:pPr>
        <w:tabs>
          <w:tab w:val="num" w:pos="3600"/>
        </w:tabs>
        <w:ind w:left="3600" w:hanging="360"/>
      </w:pPr>
    </w:lvl>
    <w:lvl w:ilvl="5" w:tplc="36B8AFB4">
      <w:start w:val="1"/>
      <w:numFmt w:val="decimal"/>
      <w:lvlText w:val="%6."/>
      <w:lvlJc w:val="left"/>
      <w:pPr>
        <w:tabs>
          <w:tab w:val="num" w:pos="4320"/>
        </w:tabs>
        <w:ind w:left="4320" w:hanging="360"/>
      </w:pPr>
    </w:lvl>
    <w:lvl w:ilvl="6" w:tplc="32E02C30">
      <w:start w:val="1"/>
      <w:numFmt w:val="decimal"/>
      <w:lvlText w:val="%7."/>
      <w:lvlJc w:val="left"/>
      <w:pPr>
        <w:tabs>
          <w:tab w:val="num" w:pos="5040"/>
        </w:tabs>
        <w:ind w:left="5040" w:hanging="360"/>
      </w:pPr>
    </w:lvl>
    <w:lvl w:ilvl="7" w:tplc="A4B409DA">
      <w:start w:val="1"/>
      <w:numFmt w:val="decimal"/>
      <w:lvlText w:val="%8."/>
      <w:lvlJc w:val="left"/>
      <w:pPr>
        <w:tabs>
          <w:tab w:val="num" w:pos="5760"/>
        </w:tabs>
        <w:ind w:left="5760" w:hanging="360"/>
      </w:pPr>
    </w:lvl>
    <w:lvl w:ilvl="8" w:tplc="39B89022">
      <w:start w:val="1"/>
      <w:numFmt w:val="decimal"/>
      <w:lvlText w:val="%9."/>
      <w:lvlJc w:val="left"/>
      <w:pPr>
        <w:tabs>
          <w:tab w:val="num" w:pos="6480"/>
        </w:tabs>
        <w:ind w:left="6480" w:hanging="360"/>
      </w:pPr>
    </w:lvl>
  </w:abstractNum>
  <w:abstractNum w:abstractNumId="11" w15:restartNumberingAfterBreak="0">
    <w:nsid w:val="2641576A"/>
    <w:multiLevelType w:val="hybridMultilevel"/>
    <w:tmpl w:val="B204E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D803C7"/>
    <w:multiLevelType w:val="hybridMultilevel"/>
    <w:tmpl w:val="FFFFFFFF"/>
    <w:lvl w:ilvl="0" w:tplc="4086B600">
      <w:start w:val="1"/>
      <w:numFmt w:val="bullet"/>
      <w:lvlText w:val=""/>
      <w:lvlJc w:val="left"/>
      <w:pPr>
        <w:ind w:left="720" w:hanging="360"/>
      </w:pPr>
      <w:rPr>
        <w:rFonts w:ascii="Symbol" w:hAnsi="Symbol" w:hint="default"/>
      </w:rPr>
    </w:lvl>
    <w:lvl w:ilvl="1" w:tplc="B9E65EAE">
      <w:start w:val="1"/>
      <w:numFmt w:val="bullet"/>
      <w:lvlText w:val="o"/>
      <w:lvlJc w:val="left"/>
      <w:pPr>
        <w:ind w:left="1440" w:hanging="360"/>
      </w:pPr>
      <w:rPr>
        <w:rFonts w:ascii="Courier New" w:hAnsi="Courier New" w:hint="default"/>
      </w:rPr>
    </w:lvl>
    <w:lvl w:ilvl="2" w:tplc="CD94550C">
      <w:start w:val="1"/>
      <w:numFmt w:val="bullet"/>
      <w:lvlText w:val=""/>
      <w:lvlJc w:val="left"/>
      <w:pPr>
        <w:ind w:left="2160" w:hanging="360"/>
      </w:pPr>
      <w:rPr>
        <w:rFonts w:ascii="Wingdings" w:hAnsi="Wingdings" w:hint="default"/>
      </w:rPr>
    </w:lvl>
    <w:lvl w:ilvl="3" w:tplc="2A685CF8">
      <w:start w:val="1"/>
      <w:numFmt w:val="bullet"/>
      <w:lvlText w:val=""/>
      <w:lvlJc w:val="left"/>
      <w:pPr>
        <w:ind w:left="2880" w:hanging="360"/>
      </w:pPr>
      <w:rPr>
        <w:rFonts w:ascii="Symbol" w:hAnsi="Symbol" w:hint="default"/>
      </w:rPr>
    </w:lvl>
    <w:lvl w:ilvl="4" w:tplc="01883A80">
      <w:start w:val="1"/>
      <w:numFmt w:val="bullet"/>
      <w:lvlText w:val="o"/>
      <w:lvlJc w:val="left"/>
      <w:pPr>
        <w:ind w:left="3600" w:hanging="360"/>
      </w:pPr>
      <w:rPr>
        <w:rFonts w:ascii="Courier New" w:hAnsi="Courier New" w:hint="default"/>
      </w:rPr>
    </w:lvl>
    <w:lvl w:ilvl="5" w:tplc="C6A2C0E6">
      <w:start w:val="1"/>
      <w:numFmt w:val="bullet"/>
      <w:lvlText w:val=""/>
      <w:lvlJc w:val="left"/>
      <w:pPr>
        <w:ind w:left="4320" w:hanging="360"/>
      </w:pPr>
      <w:rPr>
        <w:rFonts w:ascii="Wingdings" w:hAnsi="Wingdings" w:hint="default"/>
      </w:rPr>
    </w:lvl>
    <w:lvl w:ilvl="6" w:tplc="F42849D0">
      <w:start w:val="1"/>
      <w:numFmt w:val="bullet"/>
      <w:lvlText w:val=""/>
      <w:lvlJc w:val="left"/>
      <w:pPr>
        <w:ind w:left="5040" w:hanging="360"/>
      </w:pPr>
      <w:rPr>
        <w:rFonts w:ascii="Symbol" w:hAnsi="Symbol" w:hint="default"/>
      </w:rPr>
    </w:lvl>
    <w:lvl w:ilvl="7" w:tplc="1CDC78B2">
      <w:start w:val="1"/>
      <w:numFmt w:val="bullet"/>
      <w:lvlText w:val="o"/>
      <w:lvlJc w:val="left"/>
      <w:pPr>
        <w:ind w:left="5760" w:hanging="360"/>
      </w:pPr>
      <w:rPr>
        <w:rFonts w:ascii="Courier New" w:hAnsi="Courier New" w:hint="default"/>
      </w:rPr>
    </w:lvl>
    <w:lvl w:ilvl="8" w:tplc="AFF495DC">
      <w:start w:val="1"/>
      <w:numFmt w:val="bullet"/>
      <w:lvlText w:val=""/>
      <w:lvlJc w:val="left"/>
      <w:pPr>
        <w:ind w:left="6480" w:hanging="360"/>
      </w:pPr>
      <w:rPr>
        <w:rFonts w:ascii="Wingdings" w:hAnsi="Wingdings" w:hint="default"/>
      </w:rPr>
    </w:lvl>
  </w:abstractNum>
  <w:abstractNum w:abstractNumId="13" w15:restartNumberingAfterBreak="0">
    <w:nsid w:val="2A0E1B8E"/>
    <w:multiLevelType w:val="hybridMultilevel"/>
    <w:tmpl w:val="B35EA9B2"/>
    <w:lvl w:ilvl="0" w:tplc="0C090001">
      <w:start w:val="1"/>
      <w:numFmt w:val="bullet"/>
      <w:lvlText w:val=""/>
      <w:lvlJc w:val="left"/>
      <w:pPr>
        <w:ind w:left="4755" w:hanging="360"/>
      </w:pPr>
      <w:rPr>
        <w:rFonts w:ascii="Symbol" w:hAnsi="Symbol"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abstractNum w:abstractNumId="14" w15:restartNumberingAfterBreak="0">
    <w:nsid w:val="2AC34271"/>
    <w:multiLevelType w:val="hybridMultilevel"/>
    <w:tmpl w:val="73ACE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B554B0"/>
    <w:multiLevelType w:val="hybridMultilevel"/>
    <w:tmpl w:val="FFFFFFFF"/>
    <w:lvl w:ilvl="0" w:tplc="49965606">
      <w:start w:val="1"/>
      <w:numFmt w:val="bullet"/>
      <w:lvlText w:val=""/>
      <w:lvlJc w:val="left"/>
      <w:pPr>
        <w:ind w:left="720" w:hanging="360"/>
      </w:pPr>
      <w:rPr>
        <w:rFonts w:ascii="Symbol" w:hAnsi="Symbol" w:hint="default"/>
      </w:rPr>
    </w:lvl>
    <w:lvl w:ilvl="1" w:tplc="B66254F8">
      <w:start w:val="1"/>
      <w:numFmt w:val="bullet"/>
      <w:lvlText w:val="o"/>
      <w:lvlJc w:val="left"/>
      <w:pPr>
        <w:ind w:left="1440" w:hanging="360"/>
      </w:pPr>
      <w:rPr>
        <w:rFonts w:ascii="Courier New" w:hAnsi="Courier New" w:hint="default"/>
      </w:rPr>
    </w:lvl>
    <w:lvl w:ilvl="2" w:tplc="4614C864">
      <w:start w:val="1"/>
      <w:numFmt w:val="bullet"/>
      <w:lvlText w:val=""/>
      <w:lvlJc w:val="left"/>
      <w:pPr>
        <w:ind w:left="2160" w:hanging="360"/>
      </w:pPr>
      <w:rPr>
        <w:rFonts w:ascii="Wingdings" w:hAnsi="Wingdings" w:hint="default"/>
      </w:rPr>
    </w:lvl>
    <w:lvl w:ilvl="3" w:tplc="16A04C4A">
      <w:start w:val="1"/>
      <w:numFmt w:val="bullet"/>
      <w:lvlText w:val=""/>
      <w:lvlJc w:val="left"/>
      <w:pPr>
        <w:ind w:left="2880" w:hanging="360"/>
      </w:pPr>
      <w:rPr>
        <w:rFonts w:ascii="Symbol" w:hAnsi="Symbol" w:hint="default"/>
      </w:rPr>
    </w:lvl>
    <w:lvl w:ilvl="4" w:tplc="2D767CAC">
      <w:start w:val="1"/>
      <w:numFmt w:val="bullet"/>
      <w:lvlText w:val="o"/>
      <w:lvlJc w:val="left"/>
      <w:pPr>
        <w:ind w:left="3600" w:hanging="360"/>
      </w:pPr>
      <w:rPr>
        <w:rFonts w:ascii="Courier New" w:hAnsi="Courier New" w:hint="default"/>
      </w:rPr>
    </w:lvl>
    <w:lvl w:ilvl="5" w:tplc="7068A724">
      <w:start w:val="1"/>
      <w:numFmt w:val="bullet"/>
      <w:lvlText w:val=""/>
      <w:lvlJc w:val="left"/>
      <w:pPr>
        <w:ind w:left="4320" w:hanging="360"/>
      </w:pPr>
      <w:rPr>
        <w:rFonts w:ascii="Wingdings" w:hAnsi="Wingdings" w:hint="default"/>
      </w:rPr>
    </w:lvl>
    <w:lvl w:ilvl="6" w:tplc="9D7ABC32">
      <w:start w:val="1"/>
      <w:numFmt w:val="bullet"/>
      <w:lvlText w:val=""/>
      <w:lvlJc w:val="left"/>
      <w:pPr>
        <w:ind w:left="5040" w:hanging="360"/>
      </w:pPr>
      <w:rPr>
        <w:rFonts w:ascii="Symbol" w:hAnsi="Symbol" w:hint="default"/>
      </w:rPr>
    </w:lvl>
    <w:lvl w:ilvl="7" w:tplc="58CACB8E">
      <w:start w:val="1"/>
      <w:numFmt w:val="bullet"/>
      <w:lvlText w:val="o"/>
      <w:lvlJc w:val="left"/>
      <w:pPr>
        <w:ind w:left="5760" w:hanging="360"/>
      </w:pPr>
      <w:rPr>
        <w:rFonts w:ascii="Courier New" w:hAnsi="Courier New" w:hint="default"/>
      </w:rPr>
    </w:lvl>
    <w:lvl w:ilvl="8" w:tplc="93465F2C">
      <w:start w:val="1"/>
      <w:numFmt w:val="bullet"/>
      <w:lvlText w:val=""/>
      <w:lvlJc w:val="left"/>
      <w:pPr>
        <w:ind w:left="6480" w:hanging="360"/>
      </w:pPr>
      <w:rPr>
        <w:rFonts w:ascii="Wingdings" w:hAnsi="Wingdings" w:hint="default"/>
      </w:rPr>
    </w:lvl>
  </w:abstractNum>
  <w:abstractNum w:abstractNumId="16" w15:restartNumberingAfterBreak="0">
    <w:nsid w:val="2D6119D8"/>
    <w:multiLevelType w:val="hybridMultilevel"/>
    <w:tmpl w:val="5254BDFE"/>
    <w:lvl w:ilvl="0" w:tplc="4566C3CE">
      <w:start w:val="5"/>
      <w:numFmt w:val="decimal"/>
      <w:lvlText w:val="%1."/>
      <w:lvlJc w:val="left"/>
      <w:pPr>
        <w:tabs>
          <w:tab w:val="num" w:pos="720"/>
        </w:tabs>
        <w:ind w:left="720" w:hanging="360"/>
      </w:pPr>
    </w:lvl>
    <w:lvl w:ilvl="1" w:tplc="68CE4654">
      <w:start w:val="1"/>
      <w:numFmt w:val="decimal"/>
      <w:lvlText w:val="%2."/>
      <w:lvlJc w:val="left"/>
      <w:pPr>
        <w:tabs>
          <w:tab w:val="num" w:pos="1440"/>
        </w:tabs>
        <w:ind w:left="1440" w:hanging="360"/>
      </w:pPr>
    </w:lvl>
    <w:lvl w:ilvl="2" w:tplc="8056F8AA">
      <w:start w:val="1"/>
      <w:numFmt w:val="decimal"/>
      <w:lvlText w:val="%3."/>
      <w:lvlJc w:val="left"/>
      <w:pPr>
        <w:tabs>
          <w:tab w:val="num" w:pos="2160"/>
        </w:tabs>
        <w:ind w:left="2160" w:hanging="360"/>
      </w:pPr>
    </w:lvl>
    <w:lvl w:ilvl="3" w:tplc="493A8F5E">
      <w:start w:val="1"/>
      <w:numFmt w:val="decimal"/>
      <w:lvlText w:val="%4."/>
      <w:lvlJc w:val="left"/>
      <w:pPr>
        <w:tabs>
          <w:tab w:val="num" w:pos="2880"/>
        </w:tabs>
        <w:ind w:left="2880" w:hanging="360"/>
      </w:pPr>
    </w:lvl>
    <w:lvl w:ilvl="4" w:tplc="7DC43F54">
      <w:start w:val="1"/>
      <w:numFmt w:val="decimal"/>
      <w:lvlText w:val="%5."/>
      <w:lvlJc w:val="left"/>
      <w:pPr>
        <w:tabs>
          <w:tab w:val="num" w:pos="3600"/>
        </w:tabs>
        <w:ind w:left="3600" w:hanging="360"/>
      </w:pPr>
    </w:lvl>
    <w:lvl w:ilvl="5" w:tplc="DE7492A4">
      <w:start w:val="1"/>
      <w:numFmt w:val="decimal"/>
      <w:lvlText w:val="%6."/>
      <w:lvlJc w:val="left"/>
      <w:pPr>
        <w:tabs>
          <w:tab w:val="num" w:pos="4320"/>
        </w:tabs>
        <w:ind w:left="4320" w:hanging="360"/>
      </w:pPr>
    </w:lvl>
    <w:lvl w:ilvl="6" w:tplc="20303E5C">
      <w:start w:val="1"/>
      <w:numFmt w:val="decimal"/>
      <w:lvlText w:val="%7."/>
      <w:lvlJc w:val="left"/>
      <w:pPr>
        <w:tabs>
          <w:tab w:val="num" w:pos="5040"/>
        </w:tabs>
        <w:ind w:left="5040" w:hanging="360"/>
      </w:pPr>
    </w:lvl>
    <w:lvl w:ilvl="7" w:tplc="CEF8AB4C">
      <w:start w:val="1"/>
      <w:numFmt w:val="decimal"/>
      <w:lvlText w:val="%8."/>
      <w:lvlJc w:val="left"/>
      <w:pPr>
        <w:tabs>
          <w:tab w:val="num" w:pos="5760"/>
        </w:tabs>
        <w:ind w:left="5760" w:hanging="360"/>
      </w:pPr>
    </w:lvl>
    <w:lvl w:ilvl="8" w:tplc="FD7C3A2A">
      <w:start w:val="1"/>
      <w:numFmt w:val="decimal"/>
      <w:lvlText w:val="%9."/>
      <w:lvlJc w:val="left"/>
      <w:pPr>
        <w:tabs>
          <w:tab w:val="num" w:pos="6480"/>
        </w:tabs>
        <w:ind w:left="6480" w:hanging="360"/>
      </w:pPr>
    </w:lvl>
  </w:abstractNum>
  <w:abstractNum w:abstractNumId="17" w15:restartNumberingAfterBreak="0">
    <w:nsid w:val="2E286BE3"/>
    <w:multiLevelType w:val="hybridMultilevel"/>
    <w:tmpl w:val="77E0520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8" w15:restartNumberingAfterBreak="0">
    <w:nsid w:val="31141668"/>
    <w:multiLevelType w:val="hybridMultilevel"/>
    <w:tmpl w:val="96B426CA"/>
    <w:lvl w:ilvl="0" w:tplc="47D2A918">
      <w:start w:val="1"/>
      <w:numFmt w:val="decimal"/>
      <w:lvlText w:val="%1."/>
      <w:lvlJc w:val="left"/>
      <w:pPr>
        <w:tabs>
          <w:tab w:val="num" w:pos="720"/>
        </w:tabs>
        <w:ind w:left="720" w:hanging="360"/>
      </w:pPr>
    </w:lvl>
    <w:lvl w:ilvl="1" w:tplc="92729CFE">
      <w:start w:val="1"/>
      <w:numFmt w:val="decimal"/>
      <w:lvlText w:val="%2."/>
      <w:lvlJc w:val="left"/>
      <w:pPr>
        <w:tabs>
          <w:tab w:val="num" w:pos="1440"/>
        </w:tabs>
        <w:ind w:left="1440" w:hanging="360"/>
      </w:pPr>
    </w:lvl>
    <w:lvl w:ilvl="2" w:tplc="523E6D26">
      <w:start w:val="1"/>
      <w:numFmt w:val="decimal"/>
      <w:lvlText w:val="%3."/>
      <w:lvlJc w:val="left"/>
      <w:pPr>
        <w:tabs>
          <w:tab w:val="num" w:pos="2160"/>
        </w:tabs>
        <w:ind w:left="2160" w:hanging="360"/>
      </w:pPr>
    </w:lvl>
    <w:lvl w:ilvl="3" w:tplc="EC1E02F8">
      <w:start w:val="1"/>
      <w:numFmt w:val="decimal"/>
      <w:lvlText w:val="%4."/>
      <w:lvlJc w:val="left"/>
      <w:pPr>
        <w:tabs>
          <w:tab w:val="num" w:pos="2880"/>
        </w:tabs>
        <w:ind w:left="2880" w:hanging="360"/>
      </w:pPr>
    </w:lvl>
    <w:lvl w:ilvl="4" w:tplc="40348508">
      <w:start w:val="1"/>
      <w:numFmt w:val="decimal"/>
      <w:lvlText w:val="%5."/>
      <w:lvlJc w:val="left"/>
      <w:pPr>
        <w:tabs>
          <w:tab w:val="num" w:pos="3600"/>
        </w:tabs>
        <w:ind w:left="3600" w:hanging="360"/>
      </w:pPr>
    </w:lvl>
    <w:lvl w:ilvl="5" w:tplc="E9305B6A">
      <w:start w:val="1"/>
      <w:numFmt w:val="decimal"/>
      <w:lvlText w:val="%6."/>
      <w:lvlJc w:val="left"/>
      <w:pPr>
        <w:tabs>
          <w:tab w:val="num" w:pos="4320"/>
        </w:tabs>
        <w:ind w:left="4320" w:hanging="360"/>
      </w:pPr>
    </w:lvl>
    <w:lvl w:ilvl="6" w:tplc="7D2CA394">
      <w:start w:val="1"/>
      <w:numFmt w:val="decimal"/>
      <w:lvlText w:val="%7."/>
      <w:lvlJc w:val="left"/>
      <w:pPr>
        <w:tabs>
          <w:tab w:val="num" w:pos="5040"/>
        </w:tabs>
        <w:ind w:left="5040" w:hanging="360"/>
      </w:pPr>
    </w:lvl>
    <w:lvl w:ilvl="7" w:tplc="136EA2F0">
      <w:start w:val="1"/>
      <w:numFmt w:val="decimal"/>
      <w:lvlText w:val="%8."/>
      <w:lvlJc w:val="left"/>
      <w:pPr>
        <w:tabs>
          <w:tab w:val="num" w:pos="5760"/>
        </w:tabs>
        <w:ind w:left="5760" w:hanging="360"/>
      </w:pPr>
    </w:lvl>
    <w:lvl w:ilvl="8" w:tplc="5A3649B2">
      <w:start w:val="1"/>
      <w:numFmt w:val="decimal"/>
      <w:lvlText w:val="%9."/>
      <w:lvlJc w:val="left"/>
      <w:pPr>
        <w:tabs>
          <w:tab w:val="num" w:pos="6480"/>
        </w:tabs>
        <w:ind w:left="6480" w:hanging="360"/>
      </w:pPr>
    </w:lvl>
  </w:abstractNum>
  <w:abstractNum w:abstractNumId="19" w15:restartNumberingAfterBreak="0">
    <w:nsid w:val="328841EF"/>
    <w:multiLevelType w:val="hybridMultilevel"/>
    <w:tmpl w:val="74AA02C8"/>
    <w:lvl w:ilvl="0" w:tplc="59E2A0A6">
      <w:start w:val="3"/>
      <w:numFmt w:val="decimal"/>
      <w:lvlText w:val="%1."/>
      <w:lvlJc w:val="left"/>
      <w:pPr>
        <w:tabs>
          <w:tab w:val="num" w:pos="720"/>
        </w:tabs>
        <w:ind w:left="720" w:hanging="360"/>
      </w:pPr>
    </w:lvl>
    <w:lvl w:ilvl="1" w:tplc="66A8D212">
      <w:start w:val="1"/>
      <w:numFmt w:val="decimal"/>
      <w:lvlText w:val="%2."/>
      <w:lvlJc w:val="left"/>
      <w:pPr>
        <w:tabs>
          <w:tab w:val="num" w:pos="1440"/>
        </w:tabs>
        <w:ind w:left="1440" w:hanging="360"/>
      </w:pPr>
    </w:lvl>
    <w:lvl w:ilvl="2" w:tplc="7A60228A">
      <w:start w:val="1"/>
      <w:numFmt w:val="decimal"/>
      <w:lvlText w:val="%3."/>
      <w:lvlJc w:val="left"/>
      <w:pPr>
        <w:tabs>
          <w:tab w:val="num" w:pos="2160"/>
        </w:tabs>
        <w:ind w:left="2160" w:hanging="360"/>
      </w:pPr>
    </w:lvl>
    <w:lvl w:ilvl="3" w:tplc="534019AA">
      <w:start w:val="1"/>
      <w:numFmt w:val="decimal"/>
      <w:lvlText w:val="%4."/>
      <w:lvlJc w:val="left"/>
      <w:pPr>
        <w:tabs>
          <w:tab w:val="num" w:pos="2880"/>
        </w:tabs>
        <w:ind w:left="2880" w:hanging="360"/>
      </w:pPr>
    </w:lvl>
    <w:lvl w:ilvl="4" w:tplc="F294C90C">
      <w:start w:val="1"/>
      <w:numFmt w:val="decimal"/>
      <w:lvlText w:val="%5."/>
      <w:lvlJc w:val="left"/>
      <w:pPr>
        <w:tabs>
          <w:tab w:val="num" w:pos="3600"/>
        </w:tabs>
        <w:ind w:left="3600" w:hanging="360"/>
      </w:pPr>
    </w:lvl>
    <w:lvl w:ilvl="5" w:tplc="4628CD94">
      <w:start w:val="1"/>
      <w:numFmt w:val="decimal"/>
      <w:lvlText w:val="%6."/>
      <w:lvlJc w:val="left"/>
      <w:pPr>
        <w:tabs>
          <w:tab w:val="num" w:pos="4320"/>
        </w:tabs>
        <w:ind w:left="4320" w:hanging="360"/>
      </w:pPr>
    </w:lvl>
    <w:lvl w:ilvl="6" w:tplc="52921E0A">
      <w:start w:val="1"/>
      <w:numFmt w:val="decimal"/>
      <w:lvlText w:val="%7."/>
      <w:lvlJc w:val="left"/>
      <w:pPr>
        <w:tabs>
          <w:tab w:val="num" w:pos="5040"/>
        </w:tabs>
        <w:ind w:left="5040" w:hanging="360"/>
      </w:pPr>
    </w:lvl>
    <w:lvl w:ilvl="7" w:tplc="A70ADB78">
      <w:start w:val="1"/>
      <w:numFmt w:val="decimal"/>
      <w:lvlText w:val="%8."/>
      <w:lvlJc w:val="left"/>
      <w:pPr>
        <w:tabs>
          <w:tab w:val="num" w:pos="5760"/>
        </w:tabs>
        <w:ind w:left="5760" w:hanging="360"/>
      </w:pPr>
    </w:lvl>
    <w:lvl w:ilvl="8" w:tplc="4D960446">
      <w:start w:val="1"/>
      <w:numFmt w:val="decimal"/>
      <w:lvlText w:val="%9."/>
      <w:lvlJc w:val="left"/>
      <w:pPr>
        <w:tabs>
          <w:tab w:val="num" w:pos="6480"/>
        </w:tabs>
        <w:ind w:left="6480" w:hanging="360"/>
      </w:pPr>
    </w:lvl>
  </w:abstractNum>
  <w:abstractNum w:abstractNumId="20" w15:restartNumberingAfterBreak="0">
    <w:nsid w:val="34600073"/>
    <w:multiLevelType w:val="hybridMultilevel"/>
    <w:tmpl w:val="BDB8B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51E7022"/>
    <w:multiLevelType w:val="hybridMultilevel"/>
    <w:tmpl w:val="14A8E3A6"/>
    <w:lvl w:ilvl="0" w:tplc="8FB489BE">
      <w:start w:val="1"/>
      <w:numFmt w:val="bullet"/>
      <w:lvlText w:val="o"/>
      <w:lvlJc w:val="left"/>
      <w:pPr>
        <w:tabs>
          <w:tab w:val="num" w:pos="360"/>
        </w:tabs>
        <w:ind w:left="360" w:hanging="360"/>
      </w:pPr>
      <w:rPr>
        <w:rFonts w:ascii="Courier New" w:hAnsi="Courier New" w:cs="Times New Roman" w:hint="default"/>
        <w:sz w:val="20"/>
      </w:rPr>
    </w:lvl>
    <w:lvl w:ilvl="1" w:tplc="A52642D8">
      <w:start w:val="1"/>
      <w:numFmt w:val="bullet"/>
      <w:lvlText w:val="o"/>
      <w:lvlJc w:val="left"/>
      <w:pPr>
        <w:tabs>
          <w:tab w:val="num" w:pos="1080"/>
        </w:tabs>
        <w:ind w:left="1080" w:hanging="360"/>
      </w:pPr>
      <w:rPr>
        <w:rFonts w:ascii="Courier New" w:hAnsi="Courier New" w:cs="Times New Roman" w:hint="default"/>
        <w:sz w:val="20"/>
      </w:rPr>
    </w:lvl>
    <w:lvl w:ilvl="2" w:tplc="AA1EB9DE">
      <w:start w:val="1"/>
      <w:numFmt w:val="bullet"/>
      <w:lvlText w:val="o"/>
      <w:lvlJc w:val="left"/>
      <w:pPr>
        <w:tabs>
          <w:tab w:val="num" w:pos="1800"/>
        </w:tabs>
        <w:ind w:left="1800" w:hanging="360"/>
      </w:pPr>
      <w:rPr>
        <w:rFonts w:ascii="Courier New" w:hAnsi="Courier New" w:cs="Times New Roman" w:hint="default"/>
        <w:sz w:val="20"/>
      </w:rPr>
    </w:lvl>
    <w:lvl w:ilvl="3" w:tplc="E9367164">
      <w:start w:val="1"/>
      <w:numFmt w:val="bullet"/>
      <w:lvlText w:val="o"/>
      <w:lvlJc w:val="left"/>
      <w:pPr>
        <w:tabs>
          <w:tab w:val="num" w:pos="2520"/>
        </w:tabs>
        <w:ind w:left="2520" w:hanging="360"/>
      </w:pPr>
      <w:rPr>
        <w:rFonts w:ascii="Courier New" w:hAnsi="Courier New" w:cs="Times New Roman" w:hint="default"/>
        <w:sz w:val="20"/>
      </w:rPr>
    </w:lvl>
    <w:lvl w:ilvl="4" w:tplc="A484D912">
      <w:start w:val="1"/>
      <w:numFmt w:val="bullet"/>
      <w:lvlText w:val="o"/>
      <w:lvlJc w:val="left"/>
      <w:pPr>
        <w:tabs>
          <w:tab w:val="num" w:pos="3240"/>
        </w:tabs>
        <w:ind w:left="3240" w:hanging="360"/>
      </w:pPr>
      <w:rPr>
        <w:rFonts w:ascii="Courier New" w:hAnsi="Courier New" w:cs="Times New Roman" w:hint="default"/>
        <w:sz w:val="20"/>
      </w:rPr>
    </w:lvl>
    <w:lvl w:ilvl="5" w:tplc="261EB044">
      <w:start w:val="1"/>
      <w:numFmt w:val="bullet"/>
      <w:lvlText w:val="o"/>
      <w:lvlJc w:val="left"/>
      <w:pPr>
        <w:tabs>
          <w:tab w:val="num" w:pos="3960"/>
        </w:tabs>
        <w:ind w:left="3960" w:hanging="360"/>
      </w:pPr>
      <w:rPr>
        <w:rFonts w:ascii="Courier New" w:hAnsi="Courier New" w:cs="Times New Roman" w:hint="default"/>
        <w:sz w:val="20"/>
      </w:rPr>
    </w:lvl>
    <w:lvl w:ilvl="6" w:tplc="D24430D0">
      <w:start w:val="1"/>
      <w:numFmt w:val="bullet"/>
      <w:lvlText w:val="o"/>
      <w:lvlJc w:val="left"/>
      <w:pPr>
        <w:tabs>
          <w:tab w:val="num" w:pos="4680"/>
        </w:tabs>
        <w:ind w:left="4680" w:hanging="360"/>
      </w:pPr>
      <w:rPr>
        <w:rFonts w:ascii="Courier New" w:hAnsi="Courier New" w:cs="Times New Roman" w:hint="default"/>
        <w:sz w:val="20"/>
      </w:rPr>
    </w:lvl>
    <w:lvl w:ilvl="7" w:tplc="07B06B02">
      <w:start w:val="1"/>
      <w:numFmt w:val="bullet"/>
      <w:lvlText w:val="o"/>
      <w:lvlJc w:val="left"/>
      <w:pPr>
        <w:tabs>
          <w:tab w:val="num" w:pos="5400"/>
        </w:tabs>
        <w:ind w:left="5400" w:hanging="360"/>
      </w:pPr>
      <w:rPr>
        <w:rFonts w:ascii="Courier New" w:hAnsi="Courier New" w:cs="Times New Roman" w:hint="default"/>
        <w:sz w:val="20"/>
      </w:rPr>
    </w:lvl>
    <w:lvl w:ilvl="8" w:tplc="C6CC1F24">
      <w:start w:val="1"/>
      <w:numFmt w:val="bullet"/>
      <w:lvlText w:val="o"/>
      <w:lvlJc w:val="left"/>
      <w:pPr>
        <w:tabs>
          <w:tab w:val="num" w:pos="6120"/>
        </w:tabs>
        <w:ind w:left="6120" w:hanging="360"/>
      </w:pPr>
      <w:rPr>
        <w:rFonts w:ascii="Courier New" w:hAnsi="Courier New" w:cs="Times New Roman" w:hint="default"/>
        <w:sz w:val="20"/>
      </w:rPr>
    </w:lvl>
  </w:abstractNum>
  <w:abstractNum w:abstractNumId="22" w15:restartNumberingAfterBreak="0">
    <w:nsid w:val="36CD2165"/>
    <w:multiLevelType w:val="hybridMultilevel"/>
    <w:tmpl w:val="B40CDA20"/>
    <w:lvl w:ilvl="0" w:tplc="B93CD24A">
      <w:start w:val="1"/>
      <w:numFmt w:val="bullet"/>
      <w:lvlText w:val=""/>
      <w:lvlJc w:val="left"/>
      <w:pPr>
        <w:ind w:left="720" w:hanging="360"/>
      </w:pPr>
      <w:rPr>
        <w:rFonts w:ascii="Symbol" w:hAnsi="Symbol" w:hint="default"/>
      </w:rPr>
    </w:lvl>
    <w:lvl w:ilvl="1" w:tplc="E08013CA">
      <w:start w:val="1"/>
      <w:numFmt w:val="bullet"/>
      <w:lvlText w:val="o"/>
      <w:lvlJc w:val="left"/>
      <w:pPr>
        <w:ind w:left="1440" w:hanging="360"/>
      </w:pPr>
      <w:rPr>
        <w:rFonts w:ascii="Courier New" w:hAnsi="Courier New" w:hint="default"/>
      </w:rPr>
    </w:lvl>
    <w:lvl w:ilvl="2" w:tplc="8FC88D96">
      <w:start w:val="1"/>
      <w:numFmt w:val="bullet"/>
      <w:lvlText w:val=""/>
      <w:lvlJc w:val="left"/>
      <w:pPr>
        <w:ind w:left="2160" w:hanging="360"/>
      </w:pPr>
      <w:rPr>
        <w:rFonts w:ascii="Wingdings" w:hAnsi="Wingdings" w:hint="default"/>
      </w:rPr>
    </w:lvl>
    <w:lvl w:ilvl="3" w:tplc="2C0E75CA">
      <w:start w:val="1"/>
      <w:numFmt w:val="bullet"/>
      <w:lvlText w:val=""/>
      <w:lvlJc w:val="left"/>
      <w:pPr>
        <w:ind w:left="2880" w:hanging="360"/>
      </w:pPr>
      <w:rPr>
        <w:rFonts w:ascii="Symbol" w:hAnsi="Symbol" w:hint="default"/>
      </w:rPr>
    </w:lvl>
    <w:lvl w:ilvl="4" w:tplc="64FED68C">
      <w:start w:val="1"/>
      <w:numFmt w:val="bullet"/>
      <w:lvlText w:val="o"/>
      <w:lvlJc w:val="left"/>
      <w:pPr>
        <w:ind w:left="3600" w:hanging="360"/>
      </w:pPr>
      <w:rPr>
        <w:rFonts w:ascii="Courier New" w:hAnsi="Courier New" w:hint="default"/>
      </w:rPr>
    </w:lvl>
    <w:lvl w:ilvl="5" w:tplc="44DE89FE">
      <w:start w:val="1"/>
      <w:numFmt w:val="bullet"/>
      <w:lvlText w:val=""/>
      <w:lvlJc w:val="left"/>
      <w:pPr>
        <w:ind w:left="4320" w:hanging="360"/>
      </w:pPr>
      <w:rPr>
        <w:rFonts w:ascii="Wingdings" w:hAnsi="Wingdings" w:hint="default"/>
      </w:rPr>
    </w:lvl>
    <w:lvl w:ilvl="6" w:tplc="462460C0">
      <w:start w:val="1"/>
      <w:numFmt w:val="bullet"/>
      <w:lvlText w:val=""/>
      <w:lvlJc w:val="left"/>
      <w:pPr>
        <w:ind w:left="5040" w:hanging="360"/>
      </w:pPr>
      <w:rPr>
        <w:rFonts w:ascii="Symbol" w:hAnsi="Symbol" w:hint="default"/>
      </w:rPr>
    </w:lvl>
    <w:lvl w:ilvl="7" w:tplc="2ECA5CE0">
      <w:start w:val="1"/>
      <w:numFmt w:val="bullet"/>
      <w:lvlText w:val="o"/>
      <w:lvlJc w:val="left"/>
      <w:pPr>
        <w:ind w:left="5760" w:hanging="360"/>
      </w:pPr>
      <w:rPr>
        <w:rFonts w:ascii="Courier New" w:hAnsi="Courier New" w:hint="default"/>
      </w:rPr>
    </w:lvl>
    <w:lvl w:ilvl="8" w:tplc="6128A40C">
      <w:start w:val="1"/>
      <w:numFmt w:val="bullet"/>
      <w:lvlText w:val=""/>
      <w:lvlJc w:val="left"/>
      <w:pPr>
        <w:ind w:left="6480" w:hanging="360"/>
      </w:pPr>
      <w:rPr>
        <w:rFonts w:ascii="Wingdings" w:hAnsi="Wingdings" w:hint="default"/>
      </w:rPr>
    </w:lvl>
  </w:abstractNum>
  <w:abstractNum w:abstractNumId="23" w15:restartNumberingAfterBreak="0">
    <w:nsid w:val="38F25B39"/>
    <w:multiLevelType w:val="multilevel"/>
    <w:tmpl w:val="496C39FC"/>
    <w:lvl w:ilvl="0">
      <w:start w:val="1"/>
      <w:numFmt w:val="decimal"/>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3BF328D4"/>
    <w:multiLevelType w:val="hybridMultilevel"/>
    <w:tmpl w:val="319CBD5E"/>
    <w:lvl w:ilvl="0" w:tplc="7048FD6A">
      <w:start w:val="1"/>
      <w:numFmt w:val="bullet"/>
      <w:lvlText w:val="·"/>
      <w:lvlJc w:val="left"/>
      <w:pPr>
        <w:ind w:left="720" w:hanging="360"/>
      </w:pPr>
      <w:rPr>
        <w:rFonts w:ascii="Symbol" w:hAnsi="Symbol" w:hint="default"/>
      </w:rPr>
    </w:lvl>
    <w:lvl w:ilvl="1" w:tplc="9396662A">
      <w:start w:val="1"/>
      <w:numFmt w:val="bullet"/>
      <w:lvlText w:val="o"/>
      <w:lvlJc w:val="left"/>
      <w:pPr>
        <w:ind w:left="1440" w:hanging="360"/>
      </w:pPr>
      <w:rPr>
        <w:rFonts w:ascii="Courier New" w:hAnsi="Courier New" w:hint="default"/>
      </w:rPr>
    </w:lvl>
    <w:lvl w:ilvl="2" w:tplc="F8B253A0">
      <w:start w:val="1"/>
      <w:numFmt w:val="bullet"/>
      <w:lvlText w:val=""/>
      <w:lvlJc w:val="left"/>
      <w:pPr>
        <w:ind w:left="2160" w:hanging="360"/>
      </w:pPr>
      <w:rPr>
        <w:rFonts w:ascii="Wingdings" w:hAnsi="Wingdings" w:hint="default"/>
      </w:rPr>
    </w:lvl>
    <w:lvl w:ilvl="3" w:tplc="9BCEDEA6">
      <w:start w:val="1"/>
      <w:numFmt w:val="bullet"/>
      <w:lvlText w:val=""/>
      <w:lvlJc w:val="left"/>
      <w:pPr>
        <w:ind w:left="2880" w:hanging="360"/>
      </w:pPr>
      <w:rPr>
        <w:rFonts w:ascii="Symbol" w:hAnsi="Symbol" w:hint="default"/>
      </w:rPr>
    </w:lvl>
    <w:lvl w:ilvl="4" w:tplc="3480881A">
      <w:start w:val="1"/>
      <w:numFmt w:val="bullet"/>
      <w:lvlText w:val="o"/>
      <w:lvlJc w:val="left"/>
      <w:pPr>
        <w:ind w:left="3600" w:hanging="360"/>
      </w:pPr>
      <w:rPr>
        <w:rFonts w:ascii="Courier New" w:hAnsi="Courier New" w:hint="default"/>
      </w:rPr>
    </w:lvl>
    <w:lvl w:ilvl="5" w:tplc="F19A238C">
      <w:start w:val="1"/>
      <w:numFmt w:val="bullet"/>
      <w:lvlText w:val=""/>
      <w:lvlJc w:val="left"/>
      <w:pPr>
        <w:ind w:left="4320" w:hanging="360"/>
      </w:pPr>
      <w:rPr>
        <w:rFonts w:ascii="Wingdings" w:hAnsi="Wingdings" w:hint="default"/>
      </w:rPr>
    </w:lvl>
    <w:lvl w:ilvl="6" w:tplc="F5102C8A">
      <w:start w:val="1"/>
      <w:numFmt w:val="bullet"/>
      <w:lvlText w:val=""/>
      <w:lvlJc w:val="left"/>
      <w:pPr>
        <w:ind w:left="5040" w:hanging="360"/>
      </w:pPr>
      <w:rPr>
        <w:rFonts w:ascii="Symbol" w:hAnsi="Symbol" w:hint="default"/>
      </w:rPr>
    </w:lvl>
    <w:lvl w:ilvl="7" w:tplc="24567AB6">
      <w:start w:val="1"/>
      <w:numFmt w:val="bullet"/>
      <w:lvlText w:val="o"/>
      <w:lvlJc w:val="left"/>
      <w:pPr>
        <w:ind w:left="5760" w:hanging="360"/>
      </w:pPr>
      <w:rPr>
        <w:rFonts w:ascii="Courier New" w:hAnsi="Courier New" w:hint="default"/>
      </w:rPr>
    </w:lvl>
    <w:lvl w:ilvl="8" w:tplc="110EB218">
      <w:start w:val="1"/>
      <w:numFmt w:val="bullet"/>
      <w:lvlText w:val=""/>
      <w:lvlJc w:val="left"/>
      <w:pPr>
        <w:ind w:left="6480" w:hanging="360"/>
      </w:pPr>
      <w:rPr>
        <w:rFonts w:ascii="Wingdings" w:hAnsi="Wingdings" w:hint="default"/>
      </w:rPr>
    </w:lvl>
  </w:abstractNum>
  <w:abstractNum w:abstractNumId="25" w15:restartNumberingAfterBreak="0">
    <w:nsid w:val="3D0119A9"/>
    <w:multiLevelType w:val="hybridMultilevel"/>
    <w:tmpl w:val="509A7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95D33"/>
    <w:multiLevelType w:val="hybridMultilevel"/>
    <w:tmpl w:val="4A48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50208F"/>
    <w:multiLevelType w:val="hybridMultilevel"/>
    <w:tmpl w:val="87401322"/>
    <w:lvl w:ilvl="0" w:tplc="5E381188">
      <w:start w:val="1"/>
      <w:numFmt w:val="bullet"/>
      <w:lvlText w:val=""/>
      <w:lvlJc w:val="left"/>
      <w:pPr>
        <w:ind w:left="720" w:hanging="360"/>
      </w:pPr>
      <w:rPr>
        <w:rFonts w:ascii="Wingdings" w:hAnsi="Wingdings" w:hint="default"/>
      </w:rPr>
    </w:lvl>
    <w:lvl w:ilvl="1" w:tplc="0B1A3AB8">
      <w:start w:val="1"/>
      <w:numFmt w:val="bullet"/>
      <w:lvlText w:val="o"/>
      <w:lvlJc w:val="left"/>
      <w:pPr>
        <w:ind w:left="1440" w:hanging="360"/>
      </w:pPr>
      <w:rPr>
        <w:rFonts w:ascii="Courier New" w:hAnsi="Courier New" w:hint="default"/>
      </w:rPr>
    </w:lvl>
    <w:lvl w:ilvl="2" w:tplc="218EAAB0">
      <w:start w:val="1"/>
      <w:numFmt w:val="bullet"/>
      <w:lvlText w:val=""/>
      <w:lvlJc w:val="left"/>
      <w:pPr>
        <w:ind w:left="2160" w:hanging="360"/>
      </w:pPr>
      <w:rPr>
        <w:rFonts w:ascii="Wingdings" w:hAnsi="Wingdings" w:hint="default"/>
      </w:rPr>
    </w:lvl>
    <w:lvl w:ilvl="3" w:tplc="9A32D502">
      <w:start w:val="1"/>
      <w:numFmt w:val="bullet"/>
      <w:lvlText w:val=""/>
      <w:lvlJc w:val="left"/>
      <w:pPr>
        <w:ind w:left="2880" w:hanging="360"/>
      </w:pPr>
      <w:rPr>
        <w:rFonts w:ascii="Symbol" w:hAnsi="Symbol" w:hint="default"/>
      </w:rPr>
    </w:lvl>
    <w:lvl w:ilvl="4" w:tplc="53AC80F0">
      <w:start w:val="1"/>
      <w:numFmt w:val="bullet"/>
      <w:lvlText w:val="o"/>
      <w:lvlJc w:val="left"/>
      <w:pPr>
        <w:ind w:left="3600" w:hanging="360"/>
      </w:pPr>
      <w:rPr>
        <w:rFonts w:ascii="Courier New" w:hAnsi="Courier New" w:hint="default"/>
      </w:rPr>
    </w:lvl>
    <w:lvl w:ilvl="5" w:tplc="D6A04F44">
      <w:start w:val="1"/>
      <w:numFmt w:val="bullet"/>
      <w:lvlText w:val=""/>
      <w:lvlJc w:val="left"/>
      <w:pPr>
        <w:ind w:left="4320" w:hanging="360"/>
      </w:pPr>
      <w:rPr>
        <w:rFonts w:ascii="Wingdings" w:hAnsi="Wingdings" w:hint="default"/>
      </w:rPr>
    </w:lvl>
    <w:lvl w:ilvl="6" w:tplc="31DE800E">
      <w:start w:val="1"/>
      <w:numFmt w:val="bullet"/>
      <w:lvlText w:val=""/>
      <w:lvlJc w:val="left"/>
      <w:pPr>
        <w:ind w:left="5040" w:hanging="360"/>
      </w:pPr>
      <w:rPr>
        <w:rFonts w:ascii="Symbol" w:hAnsi="Symbol" w:hint="default"/>
      </w:rPr>
    </w:lvl>
    <w:lvl w:ilvl="7" w:tplc="1E40FD12">
      <w:start w:val="1"/>
      <w:numFmt w:val="bullet"/>
      <w:lvlText w:val="o"/>
      <w:lvlJc w:val="left"/>
      <w:pPr>
        <w:ind w:left="5760" w:hanging="360"/>
      </w:pPr>
      <w:rPr>
        <w:rFonts w:ascii="Courier New" w:hAnsi="Courier New" w:hint="default"/>
      </w:rPr>
    </w:lvl>
    <w:lvl w:ilvl="8" w:tplc="3BA6C77A">
      <w:start w:val="1"/>
      <w:numFmt w:val="bullet"/>
      <w:lvlText w:val=""/>
      <w:lvlJc w:val="left"/>
      <w:pPr>
        <w:ind w:left="6480" w:hanging="360"/>
      </w:pPr>
      <w:rPr>
        <w:rFonts w:ascii="Wingdings" w:hAnsi="Wingdings" w:hint="default"/>
      </w:rPr>
    </w:lvl>
  </w:abstractNum>
  <w:abstractNum w:abstractNumId="28" w15:restartNumberingAfterBreak="0">
    <w:nsid w:val="45C6086C"/>
    <w:multiLevelType w:val="hybridMultilevel"/>
    <w:tmpl w:val="A9FE09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47E84514"/>
    <w:multiLevelType w:val="hybridMultilevel"/>
    <w:tmpl w:val="B866A814"/>
    <w:lvl w:ilvl="0" w:tplc="AB9AE782">
      <w:start w:val="1"/>
      <w:numFmt w:val="bullet"/>
      <w:lvlText w:val=""/>
      <w:lvlJc w:val="left"/>
      <w:pPr>
        <w:ind w:left="720" w:hanging="360"/>
      </w:pPr>
      <w:rPr>
        <w:rFonts w:ascii="Symbol" w:hAnsi="Symbol" w:hint="default"/>
      </w:rPr>
    </w:lvl>
    <w:lvl w:ilvl="1" w:tplc="0D6AF88E">
      <w:start w:val="1"/>
      <w:numFmt w:val="bullet"/>
      <w:lvlText w:val="o"/>
      <w:lvlJc w:val="left"/>
      <w:pPr>
        <w:ind w:left="1440" w:hanging="360"/>
      </w:pPr>
      <w:rPr>
        <w:rFonts w:ascii="Courier New" w:hAnsi="Courier New" w:hint="default"/>
      </w:rPr>
    </w:lvl>
    <w:lvl w:ilvl="2" w:tplc="F21CAE1A">
      <w:start w:val="1"/>
      <w:numFmt w:val="bullet"/>
      <w:lvlText w:val=""/>
      <w:lvlJc w:val="left"/>
      <w:pPr>
        <w:ind w:left="2160" w:hanging="360"/>
      </w:pPr>
      <w:rPr>
        <w:rFonts w:ascii="Wingdings" w:hAnsi="Wingdings" w:hint="default"/>
      </w:rPr>
    </w:lvl>
    <w:lvl w:ilvl="3" w:tplc="BCC0AF9C">
      <w:start w:val="1"/>
      <w:numFmt w:val="bullet"/>
      <w:lvlText w:val=""/>
      <w:lvlJc w:val="left"/>
      <w:pPr>
        <w:ind w:left="2880" w:hanging="360"/>
      </w:pPr>
      <w:rPr>
        <w:rFonts w:ascii="Symbol" w:hAnsi="Symbol" w:hint="default"/>
      </w:rPr>
    </w:lvl>
    <w:lvl w:ilvl="4" w:tplc="839A42BA">
      <w:start w:val="1"/>
      <w:numFmt w:val="bullet"/>
      <w:lvlText w:val="o"/>
      <w:lvlJc w:val="left"/>
      <w:pPr>
        <w:ind w:left="3600" w:hanging="360"/>
      </w:pPr>
      <w:rPr>
        <w:rFonts w:ascii="Courier New" w:hAnsi="Courier New" w:hint="default"/>
      </w:rPr>
    </w:lvl>
    <w:lvl w:ilvl="5" w:tplc="432C5B8A">
      <w:start w:val="1"/>
      <w:numFmt w:val="bullet"/>
      <w:lvlText w:val=""/>
      <w:lvlJc w:val="left"/>
      <w:pPr>
        <w:ind w:left="4320" w:hanging="360"/>
      </w:pPr>
      <w:rPr>
        <w:rFonts w:ascii="Wingdings" w:hAnsi="Wingdings" w:hint="default"/>
      </w:rPr>
    </w:lvl>
    <w:lvl w:ilvl="6" w:tplc="49ACB012">
      <w:start w:val="1"/>
      <w:numFmt w:val="bullet"/>
      <w:lvlText w:val=""/>
      <w:lvlJc w:val="left"/>
      <w:pPr>
        <w:ind w:left="5040" w:hanging="360"/>
      </w:pPr>
      <w:rPr>
        <w:rFonts w:ascii="Symbol" w:hAnsi="Symbol" w:hint="default"/>
      </w:rPr>
    </w:lvl>
    <w:lvl w:ilvl="7" w:tplc="446C3756">
      <w:start w:val="1"/>
      <w:numFmt w:val="bullet"/>
      <w:lvlText w:val="o"/>
      <w:lvlJc w:val="left"/>
      <w:pPr>
        <w:ind w:left="5760" w:hanging="360"/>
      </w:pPr>
      <w:rPr>
        <w:rFonts w:ascii="Courier New" w:hAnsi="Courier New" w:hint="default"/>
      </w:rPr>
    </w:lvl>
    <w:lvl w:ilvl="8" w:tplc="693C7FBA">
      <w:start w:val="1"/>
      <w:numFmt w:val="bullet"/>
      <w:lvlText w:val=""/>
      <w:lvlJc w:val="left"/>
      <w:pPr>
        <w:ind w:left="6480" w:hanging="360"/>
      </w:pPr>
      <w:rPr>
        <w:rFonts w:ascii="Wingdings" w:hAnsi="Wingdings" w:hint="default"/>
      </w:rPr>
    </w:lvl>
  </w:abstractNum>
  <w:abstractNum w:abstractNumId="30" w15:restartNumberingAfterBreak="0">
    <w:nsid w:val="484138FC"/>
    <w:multiLevelType w:val="multilevel"/>
    <w:tmpl w:val="7406A56E"/>
    <w:lvl w:ilvl="0">
      <w:start w:val="1"/>
      <w:numFmt w:val="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8C90A0B"/>
    <w:multiLevelType w:val="hybridMultilevel"/>
    <w:tmpl w:val="D3DC1D60"/>
    <w:lvl w:ilvl="0" w:tplc="9DB24EE0">
      <w:start w:val="8"/>
      <w:numFmt w:val="decimal"/>
      <w:lvlText w:val="%1."/>
      <w:lvlJc w:val="left"/>
      <w:pPr>
        <w:tabs>
          <w:tab w:val="num" w:pos="720"/>
        </w:tabs>
        <w:ind w:left="720" w:hanging="360"/>
      </w:pPr>
    </w:lvl>
    <w:lvl w:ilvl="1" w:tplc="38EE605A">
      <w:start w:val="1"/>
      <w:numFmt w:val="decimal"/>
      <w:lvlText w:val="%2."/>
      <w:lvlJc w:val="left"/>
      <w:pPr>
        <w:tabs>
          <w:tab w:val="num" w:pos="1440"/>
        </w:tabs>
        <w:ind w:left="1440" w:hanging="360"/>
      </w:pPr>
    </w:lvl>
    <w:lvl w:ilvl="2" w:tplc="C8200368">
      <w:start w:val="1"/>
      <w:numFmt w:val="decimal"/>
      <w:lvlText w:val="%3."/>
      <w:lvlJc w:val="left"/>
      <w:pPr>
        <w:tabs>
          <w:tab w:val="num" w:pos="2160"/>
        </w:tabs>
        <w:ind w:left="2160" w:hanging="360"/>
      </w:pPr>
    </w:lvl>
    <w:lvl w:ilvl="3" w:tplc="22487F92">
      <w:start w:val="1"/>
      <w:numFmt w:val="decimal"/>
      <w:lvlText w:val="%4."/>
      <w:lvlJc w:val="left"/>
      <w:pPr>
        <w:tabs>
          <w:tab w:val="num" w:pos="2880"/>
        </w:tabs>
        <w:ind w:left="2880" w:hanging="360"/>
      </w:pPr>
    </w:lvl>
    <w:lvl w:ilvl="4" w:tplc="82BE5994">
      <w:start w:val="1"/>
      <w:numFmt w:val="decimal"/>
      <w:lvlText w:val="%5."/>
      <w:lvlJc w:val="left"/>
      <w:pPr>
        <w:tabs>
          <w:tab w:val="num" w:pos="3600"/>
        </w:tabs>
        <w:ind w:left="3600" w:hanging="360"/>
      </w:pPr>
    </w:lvl>
    <w:lvl w:ilvl="5" w:tplc="D8363D18">
      <w:start w:val="1"/>
      <w:numFmt w:val="decimal"/>
      <w:lvlText w:val="%6."/>
      <w:lvlJc w:val="left"/>
      <w:pPr>
        <w:tabs>
          <w:tab w:val="num" w:pos="4320"/>
        </w:tabs>
        <w:ind w:left="4320" w:hanging="360"/>
      </w:pPr>
    </w:lvl>
    <w:lvl w:ilvl="6" w:tplc="435229D2">
      <w:start w:val="1"/>
      <w:numFmt w:val="decimal"/>
      <w:lvlText w:val="%7."/>
      <w:lvlJc w:val="left"/>
      <w:pPr>
        <w:tabs>
          <w:tab w:val="num" w:pos="5040"/>
        </w:tabs>
        <w:ind w:left="5040" w:hanging="360"/>
      </w:pPr>
    </w:lvl>
    <w:lvl w:ilvl="7" w:tplc="A4EC6D1E">
      <w:start w:val="1"/>
      <w:numFmt w:val="decimal"/>
      <w:lvlText w:val="%8."/>
      <w:lvlJc w:val="left"/>
      <w:pPr>
        <w:tabs>
          <w:tab w:val="num" w:pos="5760"/>
        </w:tabs>
        <w:ind w:left="5760" w:hanging="360"/>
      </w:pPr>
    </w:lvl>
    <w:lvl w:ilvl="8" w:tplc="A7D07388">
      <w:start w:val="1"/>
      <w:numFmt w:val="decimal"/>
      <w:lvlText w:val="%9."/>
      <w:lvlJc w:val="left"/>
      <w:pPr>
        <w:tabs>
          <w:tab w:val="num" w:pos="6480"/>
        </w:tabs>
        <w:ind w:left="6480" w:hanging="360"/>
      </w:pPr>
    </w:lvl>
  </w:abstractNum>
  <w:abstractNum w:abstractNumId="32" w15:restartNumberingAfterBreak="0">
    <w:nsid w:val="494A5A59"/>
    <w:multiLevelType w:val="hybridMultilevel"/>
    <w:tmpl w:val="FFFFFFFF"/>
    <w:lvl w:ilvl="0" w:tplc="B06A678E">
      <w:start w:val="1"/>
      <w:numFmt w:val="bullet"/>
      <w:lvlText w:val=""/>
      <w:lvlJc w:val="left"/>
      <w:pPr>
        <w:ind w:left="720" w:hanging="360"/>
      </w:pPr>
      <w:rPr>
        <w:rFonts w:ascii="Symbol" w:hAnsi="Symbol" w:hint="default"/>
      </w:rPr>
    </w:lvl>
    <w:lvl w:ilvl="1" w:tplc="294E05FC">
      <w:start w:val="1"/>
      <w:numFmt w:val="bullet"/>
      <w:lvlText w:val="o"/>
      <w:lvlJc w:val="left"/>
      <w:pPr>
        <w:ind w:left="1440" w:hanging="360"/>
      </w:pPr>
      <w:rPr>
        <w:rFonts w:ascii="Courier New" w:hAnsi="Courier New" w:hint="default"/>
      </w:rPr>
    </w:lvl>
    <w:lvl w:ilvl="2" w:tplc="E49CF476">
      <w:start w:val="1"/>
      <w:numFmt w:val="bullet"/>
      <w:lvlText w:val=""/>
      <w:lvlJc w:val="left"/>
      <w:pPr>
        <w:ind w:left="2160" w:hanging="360"/>
      </w:pPr>
      <w:rPr>
        <w:rFonts w:ascii="Wingdings" w:hAnsi="Wingdings" w:hint="default"/>
      </w:rPr>
    </w:lvl>
    <w:lvl w:ilvl="3" w:tplc="FE92BC58">
      <w:start w:val="1"/>
      <w:numFmt w:val="bullet"/>
      <w:lvlText w:val=""/>
      <w:lvlJc w:val="left"/>
      <w:pPr>
        <w:ind w:left="2880" w:hanging="360"/>
      </w:pPr>
      <w:rPr>
        <w:rFonts w:ascii="Symbol" w:hAnsi="Symbol" w:hint="default"/>
      </w:rPr>
    </w:lvl>
    <w:lvl w:ilvl="4" w:tplc="F08252D6">
      <w:start w:val="1"/>
      <w:numFmt w:val="bullet"/>
      <w:lvlText w:val="o"/>
      <w:lvlJc w:val="left"/>
      <w:pPr>
        <w:ind w:left="3600" w:hanging="360"/>
      </w:pPr>
      <w:rPr>
        <w:rFonts w:ascii="Courier New" w:hAnsi="Courier New" w:hint="default"/>
      </w:rPr>
    </w:lvl>
    <w:lvl w:ilvl="5" w:tplc="44142C40">
      <w:start w:val="1"/>
      <w:numFmt w:val="bullet"/>
      <w:lvlText w:val=""/>
      <w:lvlJc w:val="left"/>
      <w:pPr>
        <w:ind w:left="4320" w:hanging="360"/>
      </w:pPr>
      <w:rPr>
        <w:rFonts w:ascii="Wingdings" w:hAnsi="Wingdings" w:hint="default"/>
      </w:rPr>
    </w:lvl>
    <w:lvl w:ilvl="6" w:tplc="EC82EFD2">
      <w:start w:val="1"/>
      <w:numFmt w:val="bullet"/>
      <w:lvlText w:val=""/>
      <w:lvlJc w:val="left"/>
      <w:pPr>
        <w:ind w:left="5040" w:hanging="360"/>
      </w:pPr>
      <w:rPr>
        <w:rFonts w:ascii="Symbol" w:hAnsi="Symbol" w:hint="default"/>
      </w:rPr>
    </w:lvl>
    <w:lvl w:ilvl="7" w:tplc="CA247434">
      <w:start w:val="1"/>
      <w:numFmt w:val="bullet"/>
      <w:lvlText w:val="o"/>
      <w:lvlJc w:val="left"/>
      <w:pPr>
        <w:ind w:left="5760" w:hanging="360"/>
      </w:pPr>
      <w:rPr>
        <w:rFonts w:ascii="Courier New" w:hAnsi="Courier New" w:hint="default"/>
      </w:rPr>
    </w:lvl>
    <w:lvl w:ilvl="8" w:tplc="48D6AABE">
      <w:start w:val="1"/>
      <w:numFmt w:val="bullet"/>
      <w:lvlText w:val=""/>
      <w:lvlJc w:val="left"/>
      <w:pPr>
        <w:ind w:left="6480" w:hanging="360"/>
      </w:pPr>
      <w:rPr>
        <w:rFonts w:ascii="Wingdings" w:hAnsi="Wingdings" w:hint="default"/>
      </w:rPr>
    </w:lvl>
  </w:abstractNum>
  <w:abstractNum w:abstractNumId="33" w15:restartNumberingAfterBreak="0">
    <w:nsid w:val="4B2F0814"/>
    <w:multiLevelType w:val="hybridMultilevel"/>
    <w:tmpl w:val="215E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301613"/>
    <w:multiLevelType w:val="hybridMultilevel"/>
    <w:tmpl w:val="53A8D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4E2C4E"/>
    <w:multiLevelType w:val="hybridMultilevel"/>
    <w:tmpl w:val="CCDA7CC2"/>
    <w:lvl w:ilvl="0" w:tplc="7610D6E8">
      <w:start w:val="6"/>
      <w:numFmt w:val="decimal"/>
      <w:lvlText w:val="%1."/>
      <w:lvlJc w:val="left"/>
      <w:pPr>
        <w:tabs>
          <w:tab w:val="num" w:pos="720"/>
        </w:tabs>
        <w:ind w:left="720" w:hanging="360"/>
      </w:pPr>
    </w:lvl>
    <w:lvl w:ilvl="1" w:tplc="FD265A80">
      <w:start w:val="1"/>
      <w:numFmt w:val="decimal"/>
      <w:lvlText w:val="%2."/>
      <w:lvlJc w:val="left"/>
      <w:pPr>
        <w:tabs>
          <w:tab w:val="num" w:pos="1440"/>
        </w:tabs>
        <w:ind w:left="1440" w:hanging="360"/>
      </w:pPr>
    </w:lvl>
    <w:lvl w:ilvl="2" w:tplc="71428E32">
      <w:start w:val="1"/>
      <w:numFmt w:val="decimal"/>
      <w:lvlText w:val="%3."/>
      <w:lvlJc w:val="left"/>
      <w:pPr>
        <w:tabs>
          <w:tab w:val="num" w:pos="2160"/>
        </w:tabs>
        <w:ind w:left="2160" w:hanging="360"/>
      </w:pPr>
    </w:lvl>
    <w:lvl w:ilvl="3" w:tplc="B15466E2">
      <w:start w:val="1"/>
      <w:numFmt w:val="decimal"/>
      <w:lvlText w:val="%4."/>
      <w:lvlJc w:val="left"/>
      <w:pPr>
        <w:tabs>
          <w:tab w:val="num" w:pos="2880"/>
        </w:tabs>
        <w:ind w:left="2880" w:hanging="360"/>
      </w:pPr>
    </w:lvl>
    <w:lvl w:ilvl="4" w:tplc="5F26B964">
      <w:start w:val="1"/>
      <w:numFmt w:val="decimal"/>
      <w:lvlText w:val="%5."/>
      <w:lvlJc w:val="left"/>
      <w:pPr>
        <w:tabs>
          <w:tab w:val="num" w:pos="3600"/>
        </w:tabs>
        <w:ind w:left="3600" w:hanging="360"/>
      </w:pPr>
    </w:lvl>
    <w:lvl w:ilvl="5" w:tplc="CF965A2E">
      <w:start w:val="1"/>
      <w:numFmt w:val="decimal"/>
      <w:lvlText w:val="%6."/>
      <w:lvlJc w:val="left"/>
      <w:pPr>
        <w:tabs>
          <w:tab w:val="num" w:pos="4320"/>
        </w:tabs>
        <w:ind w:left="4320" w:hanging="360"/>
      </w:pPr>
    </w:lvl>
    <w:lvl w:ilvl="6" w:tplc="047A33D6">
      <w:start w:val="1"/>
      <w:numFmt w:val="decimal"/>
      <w:lvlText w:val="%7."/>
      <w:lvlJc w:val="left"/>
      <w:pPr>
        <w:tabs>
          <w:tab w:val="num" w:pos="5040"/>
        </w:tabs>
        <w:ind w:left="5040" w:hanging="360"/>
      </w:pPr>
    </w:lvl>
    <w:lvl w:ilvl="7" w:tplc="15C8ED28">
      <w:start w:val="1"/>
      <w:numFmt w:val="decimal"/>
      <w:lvlText w:val="%8."/>
      <w:lvlJc w:val="left"/>
      <w:pPr>
        <w:tabs>
          <w:tab w:val="num" w:pos="5760"/>
        </w:tabs>
        <w:ind w:left="5760" w:hanging="360"/>
      </w:pPr>
    </w:lvl>
    <w:lvl w:ilvl="8" w:tplc="ADD2D64C">
      <w:start w:val="1"/>
      <w:numFmt w:val="decimal"/>
      <w:lvlText w:val="%9."/>
      <w:lvlJc w:val="left"/>
      <w:pPr>
        <w:tabs>
          <w:tab w:val="num" w:pos="6480"/>
        </w:tabs>
        <w:ind w:left="6480" w:hanging="360"/>
      </w:pPr>
    </w:lvl>
  </w:abstractNum>
  <w:abstractNum w:abstractNumId="36" w15:restartNumberingAfterBreak="0">
    <w:nsid w:val="5B4C3E1E"/>
    <w:multiLevelType w:val="hybridMultilevel"/>
    <w:tmpl w:val="AF1A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CCF2A9C"/>
    <w:multiLevelType w:val="hybridMultilevel"/>
    <w:tmpl w:val="FFFFFFFF"/>
    <w:lvl w:ilvl="0" w:tplc="AF943A56">
      <w:start w:val="1"/>
      <w:numFmt w:val="bullet"/>
      <w:lvlText w:val="·"/>
      <w:lvlJc w:val="left"/>
      <w:pPr>
        <w:ind w:left="720" w:hanging="360"/>
      </w:pPr>
      <w:rPr>
        <w:rFonts w:ascii="Symbol" w:hAnsi="Symbol" w:hint="default"/>
      </w:rPr>
    </w:lvl>
    <w:lvl w:ilvl="1" w:tplc="53E01ED8">
      <w:start w:val="1"/>
      <w:numFmt w:val="bullet"/>
      <w:lvlText w:val="o"/>
      <w:lvlJc w:val="left"/>
      <w:pPr>
        <w:ind w:left="1440" w:hanging="360"/>
      </w:pPr>
      <w:rPr>
        <w:rFonts w:ascii="Courier New" w:hAnsi="Courier New" w:hint="default"/>
      </w:rPr>
    </w:lvl>
    <w:lvl w:ilvl="2" w:tplc="B8CA9C74">
      <w:start w:val="1"/>
      <w:numFmt w:val="bullet"/>
      <w:lvlText w:val=""/>
      <w:lvlJc w:val="left"/>
      <w:pPr>
        <w:ind w:left="2160" w:hanging="360"/>
      </w:pPr>
      <w:rPr>
        <w:rFonts w:ascii="Wingdings" w:hAnsi="Wingdings" w:hint="default"/>
      </w:rPr>
    </w:lvl>
    <w:lvl w:ilvl="3" w:tplc="75B2A35E">
      <w:start w:val="1"/>
      <w:numFmt w:val="bullet"/>
      <w:lvlText w:val=""/>
      <w:lvlJc w:val="left"/>
      <w:pPr>
        <w:ind w:left="2880" w:hanging="360"/>
      </w:pPr>
      <w:rPr>
        <w:rFonts w:ascii="Symbol" w:hAnsi="Symbol" w:hint="default"/>
      </w:rPr>
    </w:lvl>
    <w:lvl w:ilvl="4" w:tplc="C6E27FE6">
      <w:start w:val="1"/>
      <w:numFmt w:val="bullet"/>
      <w:lvlText w:val="o"/>
      <w:lvlJc w:val="left"/>
      <w:pPr>
        <w:ind w:left="3600" w:hanging="360"/>
      </w:pPr>
      <w:rPr>
        <w:rFonts w:ascii="Courier New" w:hAnsi="Courier New" w:hint="default"/>
      </w:rPr>
    </w:lvl>
    <w:lvl w:ilvl="5" w:tplc="11647210">
      <w:start w:val="1"/>
      <w:numFmt w:val="bullet"/>
      <w:lvlText w:val=""/>
      <w:lvlJc w:val="left"/>
      <w:pPr>
        <w:ind w:left="4320" w:hanging="360"/>
      </w:pPr>
      <w:rPr>
        <w:rFonts w:ascii="Wingdings" w:hAnsi="Wingdings" w:hint="default"/>
      </w:rPr>
    </w:lvl>
    <w:lvl w:ilvl="6" w:tplc="6D34F364">
      <w:start w:val="1"/>
      <w:numFmt w:val="bullet"/>
      <w:lvlText w:val=""/>
      <w:lvlJc w:val="left"/>
      <w:pPr>
        <w:ind w:left="5040" w:hanging="360"/>
      </w:pPr>
      <w:rPr>
        <w:rFonts w:ascii="Symbol" w:hAnsi="Symbol" w:hint="default"/>
      </w:rPr>
    </w:lvl>
    <w:lvl w:ilvl="7" w:tplc="FD32FA08">
      <w:start w:val="1"/>
      <w:numFmt w:val="bullet"/>
      <w:lvlText w:val="o"/>
      <w:lvlJc w:val="left"/>
      <w:pPr>
        <w:ind w:left="5760" w:hanging="360"/>
      </w:pPr>
      <w:rPr>
        <w:rFonts w:ascii="Courier New" w:hAnsi="Courier New" w:hint="default"/>
      </w:rPr>
    </w:lvl>
    <w:lvl w:ilvl="8" w:tplc="92681D20">
      <w:start w:val="1"/>
      <w:numFmt w:val="bullet"/>
      <w:lvlText w:val=""/>
      <w:lvlJc w:val="left"/>
      <w:pPr>
        <w:ind w:left="6480" w:hanging="360"/>
      </w:pPr>
      <w:rPr>
        <w:rFonts w:ascii="Wingdings" w:hAnsi="Wingdings" w:hint="default"/>
      </w:rPr>
    </w:lvl>
  </w:abstractNum>
  <w:abstractNum w:abstractNumId="38" w15:restartNumberingAfterBreak="0">
    <w:nsid w:val="5E8721A2"/>
    <w:multiLevelType w:val="hybridMultilevel"/>
    <w:tmpl w:val="FFFFFFFF"/>
    <w:lvl w:ilvl="0" w:tplc="E49CBB50">
      <w:start w:val="1"/>
      <w:numFmt w:val="bullet"/>
      <w:lvlText w:val="·"/>
      <w:lvlJc w:val="left"/>
      <w:pPr>
        <w:ind w:left="720" w:hanging="360"/>
      </w:pPr>
      <w:rPr>
        <w:rFonts w:ascii="Symbol" w:hAnsi="Symbol" w:hint="default"/>
      </w:rPr>
    </w:lvl>
    <w:lvl w:ilvl="1" w:tplc="715A2CCA">
      <w:start w:val="1"/>
      <w:numFmt w:val="bullet"/>
      <w:lvlText w:val="o"/>
      <w:lvlJc w:val="left"/>
      <w:pPr>
        <w:ind w:left="1440" w:hanging="360"/>
      </w:pPr>
      <w:rPr>
        <w:rFonts w:ascii="Courier New" w:hAnsi="Courier New" w:hint="default"/>
      </w:rPr>
    </w:lvl>
    <w:lvl w:ilvl="2" w:tplc="9BBAB620">
      <w:start w:val="1"/>
      <w:numFmt w:val="bullet"/>
      <w:lvlText w:val=""/>
      <w:lvlJc w:val="left"/>
      <w:pPr>
        <w:ind w:left="2160" w:hanging="360"/>
      </w:pPr>
      <w:rPr>
        <w:rFonts w:ascii="Wingdings" w:hAnsi="Wingdings" w:hint="default"/>
      </w:rPr>
    </w:lvl>
    <w:lvl w:ilvl="3" w:tplc="9D66CFC6">
      <w:start w:val="1"/>
      <w:numFmt w:val="bullet"/>
      <w:lvlText w:val=""/>
      <w:lvlJc w:val="left"/>
      <w:pPr>
        <w:ind w:left="2880" w:hanging="360"/>
      </w:pPr>
      <w:rPr>
        <w:rFonts w:ascii="Symbol" w:hAnsi="Symbol" w:hint="default"/>
      </w:rPr>
    </w:lvl>
    <w:lvl w:ilvl="4" w:tplc="6C927ED4">
      <w:start w:val="1"/>
      <w:numFmt w:val="bullet"/>
      <w:lvlText w:val="o"/>
      <w:lvlJc w:val="left"/>
      <w:pPr>
        <w:ind w:left="3600" w:hanging="360"/>
      </w:pPr>
      <w:rPr>
        <w:rFonts w:ascii="Courier New" w:hAnsi="Courier New" w:hint="default"/>
      </w:rPr>
    </w:lvl>
    <w:lvl w:ilvl="5" w:tplc="15B2C29E">
      <w:start w:val="1"/>
      <w:numFmt w:val="bullet"/>
      <w:lvlText w:val=""/>
      <w:lvlJc w:val="left"/>
      <w:pPr>
        <w:ind w:left="4320" w:hanging="360"/>
      </w:pPr>
      <w:rPr>
        <w:rFonts w:ascii="Wingdings" w:hAnsi="Wingdings" w:hint="default"/>
      </w:rPr>
    </w:lvl>
    <w:lvl w:ilvl="6" w:tplc="D6389CB6">
      <w:start w:val="1"/>
      <w:numFmt w:val="bullet"/>
      <w:lvlText w:val=""/>
      <w:lvlJc w:val="left"/>
      <w:pPr>
        <w:ind w:left="5040" w:hanging="360"/>
      </w:pPr>
      <w:rPr>
        <w:rFonts w:ascii="Symbol" w:hAnsi="Symbol" w:hint="default"/>
      </w:rPr>
    </w:lvl>
    <w:lvl w:ilvl="7" w:tplc="6190505A">
      <w:start w:val="1"/>
      <w:numFmt w:val="bullet"/>
      <w:lvlText w:val="o"/>
      <w:lvlJc w:val="left"/>
      <w:pPr>
        <w:ind w:left="5760" w:hanging="360"/>
      </w:pPr>
      <w:rPr>
        <w:rFonts w:ascii="Courier New" w:hAnsi="Courier New" w:hint="default"/>
      </w:rPr>
    </w:lvl>
    <w:lvl w:ilvl="8" w:tplc="F5EACA2E">
      <w:start w:val="1"/>
      <w:numFmt w:val="bullet"/>
      <w:lvlText w:val=""/>
      <w:lvlJc w:val="left"/>
      <w:pPr>
        <w:ind w:left="6480" w:hanging="360"/>
      </w:pPr>
      <w:rPr>
        <w:rFonts w:ascii="Wingdings" w:hAnsi="Wingdings" w:hint="default"/>
      </w:rPr>
    </w:lvl>
  </w:abstractNum>
  <w:abstractNum w:abstractNumId="39" w15:restartNumberingAfterBreak="0">
    <w:nsid w:val="626C21AA"/>
    <w:multiLevelType w:val="multilevel"/>
    <w:tmpl w:val="55B8D5B8"/>
    <w:lvl w:ilvl="0">
      <w:start w:val="1"/>
      <w:numFmt w:val="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40" w15:restartNumberingAfterBreak="0">
    <w:nsid w:val="64573490"/>
    <w:multiLevelType w:val="hybridMultilevel"/>
    <w:tmpl w:val="5060CA7A"/>
    <w:lvl w:ilvl="0" w:tplc="4650D152">
      <w:start w:val="1"/>
      <w:numFmt w:val="bullet"/>
      <w:lvlText w:val=""/>
      <w:lvlJc w:val="left"/>
      <w:pPr>
        <w:ind w:left="720" w:hanging="360"/>
      </w:pPr>
      <w:rPr>
        <w:rFonts w:ascii="Symbol" w:hAnsi="Symbol" w:hint="default"/>
      </w:rPr>
    </w:lvl>
    <w:lvl w:ilvl="1" w:tplc="E7867E32">
      <w:start w:val="1"/>
      <w:numFmt w:val="bullet"/>
      <w:lvlText w:val="o"/>
      <w:lvlJc w:val="left"/>
      <w:pPr>
        <w:ind w:left="1440" w:hanging="360"/>
      </w:pPr>
      <w:rPr>
        <w:rFonts w:ascii="Courier New" w:hAnsi="Courier New" w:hint="default"/>
      </w:rPr>
    </w:lvl>
    <w:lvl w:ilvl="2" w:tplc="DCDEB4EE">
      <w:start w:val="1"/>
      <w:numFmt w:val="bullet"/>
      <w:lvlText w:val=""/>
      <w:lvlJc w:val="left"/>
      <w:pPr>
        <w:ind w:left="2160" w:hanging="360"/>
      </w:pPr>
      <w:rPr>
        <w:rFonts w:ascii="Wingdings" w:hAnsi="Wingdings" w:hint="default"/>
      </w:rPr>
    </w:lvl>
    <w:lvl w:ilvl="3" w:tplc="966E9884">
      <w:start w:val="1"/>
      <w:numFmt w:val="bullet"/>
      <w:lvlText w:val=""/>
      <w:lvlJc w:val="left"/>
      <w:pPr>
        <w:ind w:left="2880" w:hanging="360"/>
      </w:pPr>
      <w:rPr>
        <w:rFonts w:ascii="Symbol" w:hAnsi="Symbol" w:hint="default"/>
      </w:rPr>
    </w:lvl>
    <w:lvl w:ilvl="4" w:tplc="873A5A14">
      <w:start w:val="1"/>
      <w:numFmt w:val="bullet"/>
      <w:lvlText w:val="o"/>
      <w:lvlJc w:val="left"/>
      <w:pPr>
        <w:ind w:left="3600" w:hanging="360"/>
      </w:pPr>
      <w:rPr>
        <w:rFonts w:ascii="Courier New" w:hAnsi="Courier New" w:hint="default"/>
      </w:rPr>
    </w:lvl>
    <w:lvl w:ilvl="5" w:tplc="08AAE4A6">
      <w:start w:val="1"/>
      <w:numFmt w:val="bullet"/>
      <w:lvlText w:val=""/>
      <w:lvlJc w:val="left"/>
      <w:pPr>
        <w:ind w:left="4320" w:hanging="360"/>
      </w:pPr>
      <w:rPr>
        <w:rFonts w:ascii="Wingdings" w:hAnsi="Wingdings" w:hint="default"/>
      </w:rPr>
    </w:lvl>
    <w:lvl w:ilvl="6" w:tplc="6C50961A">
      <w:start w:val="1"/>
      <w:numFmt w:val="bullet"/>
      <w:lvlText w:val=""/>
      <w:lvlJc w:val="left"/>
      <w:pPr>
        <w:ind w:left="5040" w:hanging="360"/>
      </w:pPr>
      <w:rPr>
        <w:rFonts w:ascii="Symbol" w:hAnsi="Symbol" w:hint="default"/>
      </w:rPr>
    </w:lvl>
    <w:lvl w:ilvl="7" w:tplc="CA6AE63A">
      <w:start w:val="1"/>
      <w:numFmt w:val="bullet"/>
      <w:lvlText w:val="o"/>
      <w:lvlJc w:val="left"/>
      <w:pPr>
        <w:ind w:left="5760" w:hanging="360"/>
      </w:pPr>
      <w:rPr>
        <w:rFonts w:ascii="Courier New" w:hAnsi="Courier New" w:hint="default"/>
      </w:rPr>
    </w:lvl>
    <w:lvl w:ilvl="8" w:tplc="BF4A1852">
      <w:start w:val="1"/>
      <w:numFmt w:val="bullet"/>
      <w:lvlText w:val=""/>
      <w:lvlJc w:val="left"/>
      <w:pPr>
        <w:ind w:left="6480" w:hanging="360"/>
      </w:pPr>
      <w:rPr>
        <w:rFonts w:ascii="Wingdings" w:hAnsi="Wingdings" w:hint="default"/>
      </w:rPr>
    </w:lvl>
  </w:abstractNum>
  <w:abstractNum w:abstractNumId="41" w15:restartNumberingAfterBreak="0">
    <w:nsid w:val="65826C11"/>
    <w:multiLevelType w:val="hybridMultilevel"/>
    <w:tmpl w:val="2460EC58"/>
    <w:lvl w:ilvl="0" w:tplc="9140B06C">
      <w:start w:val="1"/>
      <w:numFmt w:val="bullet"/>
      <w:lvlText w:val=""/>
      <w:lvlJc w:val="left"/>
      <w:pPr>
        <w:tabs>
          <w:tab w:val="num" w:pos="720"/>
        </w:tabs>
        <w:ind w:left="720" w:hanging="360"/>
      </w:pPr>
      <w:rPr>
        <w:rFonts w:ascii="Symbol" w:hAnsi="Symbol" w:hint="default"/>
        <w:sz w:val="20"/>
      </w:rPr>
    </w:lvl>
    <w:lvl w:ilvl="1" w:tplc="C3C4A6FE">
      <w:start w:val="1"/>
      <w:numFmt w:val="bullet"/>
      <w:lvlText w:val="o"/>
      <w:lvlJc w:val="left"/>
      <w:pPr>
        <w:tabs>
          <w:tab w:val="num" w:pos="1440"/>
        </w:tabs>
        <w:ind w:left="1440" w:hanging="360"/>
      </w:pPr>
      <w:rPr>
        <w:rFonts w:ascii="Courier New" w:hAnsi="Courier New" w:hint="default"/>
        <w:sz w:val="20"/>
      </w:rPr>
    </w:lvl>
    <w:lvl w:ilvl="2" w:tplc="F240434C" w:tentative="1">
      <w:start w:val="1"/>
      <w:numFmt w:val="bullet"/>
      <w:lvlText w:val=""/>
      <w:lvlJc w:val="left"/>
      <w:pPr>
        <w:tabs>
          <w:tab w:val="num" w:pos="2160"/>
        </w:tabs>
        <w:ind w:left="2160" w:hanging="360"/>
      </w:pPr>
      <w:rPr>
        <w:rFonts w:ascii="Wingdings" w:hAnsi="Wingdings" w:hint="default"/>
        <w:sz w:val="20"/>
      </w:rPr>
    </w:lvl>
    <w:lvl w:ilvl="3" w:tplc="195E9684" w:tentative="1">
      <w:start w:val="1"/>
      <w:numFmt w:val="bullet"/>
      <w:lvlText w:val=""/>
      <w:lvlJc w:val="left"/>
      <w:pPr>
        <w:tabs>
          <w:tab w:val="num" w:pos="2880"/>
        </w:tabs>
        <w:ind w:left="2880" w:hanging="360"/>
      </w:pPr>
      <w:rPr>
        <w:rFonts w:ascii="Wingdings" w:hAnsi="Wingdings" w:hint="default"/>
        <w:sz w:val="20"/>
      </w:rPr>
    </w:lvl>
    <w:lvl w:ilvl="4" w:tplc="F5A21100" w:tentative="1">
      <w:start w:val="1"/>
      <w:numFmt w:val="bullet"/>
      <w:lvlText w:val=""/>
      <w:lvlJc w:val="left"/>
      <w:pPr>
        <w:tabs>
          <w:tab w:val="num" w:pos="3600"/>
        </w:tabs>
        <w:ind w:left="3600" w:hanging="360"/>
      </w:pPr>
      <w:rPr>
        <w:rFonts w:ascii="Wingdings" w:hAnsi="Wingdings" w:hint="default"/>
        <w:sz w:val="20"/>
      </w:rPr>
    </w:lvl>
    <w:lvl w:ilvl="5" w:tplc="7F2AEB2E" w:tentative="1">
      <w:start w:val="1"/>
      <w:numFmt w:val="bullet"/>
      <w:lvlText w:val=""/>
      <w:lvlJc w:val="left"/>
      <w:pPr>
        <w:tabs>
          <w:tab w:val="num" w:pos="4320"/>
        </w:tabs>
        <w:ind w:left="4320" w:hanging="360"/>
      </w:pPr>
      <w:rPr>
        <w:rFonts w:ascii="Wingdings" w:hAnsi="Wingdings" w:hint="default"/>
        <w:sz w:val="20"/>
      </w:rPr>
    </w:lvl>
    <w:lvl w:ilvl="6" w:tplc="FFA29926" w:tentative="1">
      <w:start w:val="1"/>
      <w:numFmt w:val="bullet"/>
      <w:lvlText w:val=""/>
      <w:lvlJc w:val="left"/>
      <w:pPr>
        <w:tabs>
          <w:tab w:val="num" w:pos="5040"/>
        </w:tabs>
        <w:ind w:left="5040" w:hanging="360"/>
      </w:pPr>
      <w:rPr>
        <w:rFonts w:ascii="Wingdings" w:hAnsi="Wingdings" w:hint="default"/>
        <w:sz w:val="20"/>
      </w:rPr>
    </w:lvl>
    <w:lvl w:ilvl="7" w:tplc="F4CE1CB6" w:tentative="1">
      <w:start w:val="1"/>
      <w:numFmt w:val="bullet"/>
      <w:lvlText w:val=""/>
      <w:lvlJc w:val="left"/>
      <w:pPr>
        <w:tabs>
          <w:tab w:val="num" w:pos="5760"/>
        </w:tabs>
        <w:ind w:left="5760" w:hanging="360"/>
      </w:pPr>
      <w:rPr>
        <w:rFonts w:ascii="Wingdings" w:hAnsi="Wingdings" w:hint="default"/>
        <w:sz w:val="20"/>
      </w:rPr>
    </w:lvl>
    <w:lvl w:ilvl="8" w:tplc="E326D022"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2B3BAF"/>
    <w:multiLevelType w:val="hybridMultilevel"/>
    <w:tmpl w:val="BD18CB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3" w15:restartNumberingAfterBreak="0">
    <w:nsid w:val="6A050C1A"/>
    <w:multiLevelType w:val="hybridMultilevel"/>
    <w:tmpl w:val="CD50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9A1473"/>
    <w:multiLevelType w:val="hybridMultilevel"/>
    <w:tmpl w:val="FFFFFFFF"/>
    <w:lvl w:ilvl="0" w:tplc="85DA5B12">
      <w:start w:val="1"/>
      <w:numFmt w:val="bullet"/>
      <w:lvlText w:val=""/>
      <w:lvlJc w:val="left"/>
      <w:pPr>
        <w:ind w:left="720" w:hanging="360"/>
      </w:pPr>
      <w:rPr>
        <w:rFonts w:ascii="Symbol" w:hAnsi="Symbol" w:hint="default"/>
      </w:rPr>
    </w:lvl>
    <w:lvl w:ilvl="1" w:tplc="5F7C95AA">
      <w:start w:val="1"/>
      <w:numFmt w:val="bullet"/>
      <w:lvlText w:val="o"/>
      <w:lvlJc w:val="left"/>
      <w:pPr>
        <w:ind w:left="1440" w:hanging="360"/>
      </w:pPr>
      <w:rPr>
        <w:rFonts w:ascii="Courier New" w:hAnsi="Courier New" w:hint="default"/>
      </w:rPr>
    </w:lvl>
    <w:lvl w:ilvl="2" w:tplc="1018DC82">
      <w:start w:val="1"/>
      <w:numFmt w:val="bullet"/>
      <w:lvlText w:val=""/>
      <w:lvlJc w:val="left"/>
      <w:pPr>
        <w:ind w:left="2160" w:hanging="360"/>
      </w:pPr>
      <w:rPr>
        <w:rFonts w:ascii="Wingdings" w:hAnsi="Wingdings" w:hint="default"/>
      </w:rPr>
    </w:lvl>
    <w:lvl w:ilvl="3" w:tplc="11DC8D74">
      <w:start w:val="1"/>
      <w:numFmt w:val="bullet"/>
      <w:lvlText w:val=""/>
      <w:lvlJc w:val="left"/>
      <w:pPr>
        <w:ind w:left="2880" w:hanging="360"/>
      </w:pPr>
      <w:rPr>
        <w:rFonts w:ascii="Symbol" w:hAnsi="Symbol" w:hint="default"/>
      </w:rPr>
    </w:lvl>
    <w:lvl w:ilvl="4" w:tplc="0D46A332">
      <w:start w:val="1"/>
      <w:numFmt w:val="bullet"/>
      <w:lvlText w:val="o"/>
      <w:lvlJc w:val="left"/>
      <w:pPr>
        <w:ind w:left="3600" w:hanging="360"/>
      </w:pPr>
      <w:rPr>
        <w:rFonts w:ascii="Courier New" w:hAnsi="Courier New" w:hint="default"/>
      </w:rPr>
    </w:lvl>
    <w:lvl w:ilvl="5" w:tplc="48185596">
      <w:start w:val="1"/>
      <w:numFmt w:val="bullet"/>
      <w:lvlText w:val=""/>
      <w:lvlJc w:val="left"/>
      <w:pPr>
        <w:ind w:left="4320" w:hanging="360"/>
      </w:pPr>
      <w:rPr>
        <w:rFonts w:ascii="Wingdings" w:hAnsi="Wingdings" w:hint="default"/>
      </w:rPr>
    </w:lvl>
    <w:lvl w:ilvl="6" w:tplc="F79817D6">
      <w:start w:val="1"/>
      <w:numFmt w:val="bullet"/>
      <w:lvlText w:val=""/>
      <w:lvlJc w:val="left"/>
      <w:pPr>
        <w:ind w:left="5040" w:hanging="360"/>
      </w:pPr>
      <w:rPr>
        <w:rFonts w:ascii="Symbol" w:hAnsi="Symbol" w:hint="default"/>
      </w:rPr>
    </w:lvl>
    <w:lvl w:ilvl="7" w:tplc="DBF020CA">
      <w:start w:val="1"/>
      <w:numFmt w:val="bullet"/>
      <w:lvlText w:val="o"/>
      <w:lvlJc w:val="left"/>
      <w:pPr>
        <w:ind w:left="5760" w:hanging="360"/>
      </w:pPr>
      <w:rPr>
        <w:rFonts w:ascii="Courier New" w:hAnsi="Courier New" w:hint="default"/>
      </w:rPr>
    </w:lvl>
    <w:lvl w:ilvl="8" w:tplc="30D4BC02">
      <w:start w:val="1"/>
      <w:numFmt w:val="bullet"/>
      <w:lvlText w:val=""/>
      <w:lvlJc w:val="left"/>
      <w:pPr>
        <w:ind w:left="6480" w:hanging="360"/>
      </w:pPr>
      <w:rPr>
        <w:rFonts w:ascii="Wingdings" w:hAnsi="Wingdings" w:hint="default"/>
      </w:rPr>
    </w:lvl>
  </w:abstractNum>
  <w:abstractNum w:abstractNumId="4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77CD46C5"/>
    <w:multiLevelType w:val="hybridMultilevel"/>
    <w:tmpl w:val="92240E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89B3799"/>
    <w:multiLevelType w:val="hybridMultilevel"/>
    <w:tmpl w:val="FFFFFFFF"/>
    <w:lvl w:ilvl="0" w:tplc="6D48E80E">
      <w:start w:val="1"/>
      <w:numFmt w:val="bullet"/>
      <w:lvlText w:val=""/>
      <w:lvlJc w:val="left"/>
      <w:pPr>
        <w:ind w:left="720" w:hanging="360"/>
      </w:pPr>
      <w:rPr>
        <w:rFonts w:ascii="Symbol" w:hAnsi="Symbol" w:hint="default"/>
      </w:rPr>
    </w:lvl>
    <w:lvl w:ilvl="1" w:tplc="0D96B15E">
      <w:start w:val="1"/>
      <w:numFmt w:val="bullet"/>
      <w:lvlText w:val="o"/>
      <w:lvlJc w:val="left"/>
      <w:pPr>
        <w:ind w:left="1440" w:hanging="360"/>
      </w:pPr>
      <w:rPr>
        <w:rFonts w:ascii="Courier New" w:hAnsi="Courier New" w:hint="default"/>
      </w:rPr>
    </w:lvl>
    <w:lvl w:ilvl="2" w:tplc="E8FEE2C2">
      <w:start w:val="1"/>
      <w:numFmt w:val="bullet"/>
      <w:lvlText w:val=""/>
      <w:lvlJc w:val="left"/>
      <w:pPr>
        <w:ind w:left="2160" w:hanging="360"/>
      </w:pPr>
      <w:rPr>
        <w:rFonts w:ascii="Wingdings" w:hAnsi="Wingdings" w:hint="default"/>
      </w:rPr>
    </w:lvl>
    <w:lvl w:ilvl="3" w:tplc="B7605F2A">
      <w:start w:val="1"/>
      <w:numFmt w:val="bullet"/>
      <w:lvlText w:val=""/>
      <w:lvlJc w:val="left"/>
      <w:pPr>
        <w:ind w:left="2880" w:hanging="360"/>
      </w:pPr>
      <w:rPr>
        <w:rFonts w:ascii="Symbol" w:hAnsi="Symbol" w:hint="default"/>
      </w:rPr>
    </w:lvl>
    <w:lvl w:ilvl="4" w:tplc="61D6E71E">
      <w:start w:val="1"/>
      <w:numFmt w:val="bullet"/>
      <w:lvlText w:val="o"/>
      <w:lvlJc w:val="left"/>
      <w:pPr>
        <w:ind w:left="3600" w:hanging="360"/>
      </w:pPr>
      <w:rPr>
        <w:rFonts w:ascii="Courier New" w:hAnsi="Courier New" w:hint="default"/>
      </w:rPr>
    </w:lvl>
    <w:lvl w:ilvl="5" w:tplc="FF5C22D6">
      <w:start w:val="1"/>
      <w:numFmt w:val="bullet"/>
      <w:lvlText w:val=""/>
      <w:lvlJc w:val="left"/>
      <w:pPr>
        <w:ind w:left="4320" w:hanging="360"/>
      </w:pPr>
      <w:rPr>
        <w:rFonts w:ascii="Wingdings" w:hAnsi="Wingdings" w:hint="default"/>
      </w:rPr>
    </w:lvl>
    <w:lvl w:ilvl="6" w:tplc="BCEE8CF8">
      <w:start w:val="1"/>
      <w:numFmt w:val="bullet"/>
      <w:lvlText w:val=""/>
      <w:lvlJc w:val="left"/>
      <w:pPr>
        <w:ind w:left="5040" w:hanging="360"/>
      </w:pPr>
      <w:rPr>
        <w:rFonts w:ascii="Symbol" w:hAnsi="Symbol" w:hint="default"/>
      </w:rPr>
    </w:lvl>
    <w:lvl w:ilvl="7" w:tplc="82A46CD8">
      <w:start w:val="1"/>
      <w:numFmt w:val="bullet"/>
      <w:lvlText w:val="o"/>
      <w:lvlJc w:val="left"/>
      <w:pPr>
        <w:ind w:left="5760" w:hanging="360"/>
      </w:pPr>
      <w:rPr>
        <w:rFonts w:ascii="Courier New" w:hAnsi="Courier New" w:hint="default"/>
      </w:rPr>
    </w:lvl>
    <w:lvl w:ilvl="8" w:tplc="2C6C9E9A">
      <w:start w:val="1"/>
      <w:numFmt w:val="bullet"/>
      <w:lvlText w:val=""/>
      <w:lvlJc w:val="left"/>
      <w:pPr>
        <w:ind w:left="6480" w:hanging="360"/>
      </w:pPr>
      <w:rPr>
        <w:rFonts w:ascii="Wingdings" w:hAnsi="Wingdings" w:hint="default"/>
      </w:rPr>
    </w:lvl>
  </w:abstractNum>
  <w:abstractNum w:abstractNumId="48" w15:restartNumberingAfterBreak="0">
    <w:nsid w:val="7E665AB7"/>
    <w:multiLevelType w:val="hybridMultilevel"/>
    <w:tmpl w:val="FFFFFFFF"/>
    <w:lvl w:ilvl="0" w:tplc="B59807AA">
      <w:start w:val="1"/>
      <w:numFmt w:val="bullet"/>
      <w:lvlText w:val=""/>
      <w:lvlJc w:val="left"/>
      <w:pPr>
        <w:ind w:left="720" w:hanging="360"/>
      </w:pPr>
      <w:rPr>
        <w:rFonts w:ascii="Symbol" w:hAnsi="Symbol" w:hint="default"/>
      </w:rPr>
    </w:lvl>
    <w:lvl w:ilvl="1" w:tplc="5888D690">
      <w:start w:val="1"/>
      <w:numFmt w:val="bullet"/>
      <w:lvlText w:val="o"/>
      <w:lvlJc w:val="left"/>
      <w:pPr>
        <w:ind w:left="1440" w:hanging="360"/>
      </w:pPr>
      <w:rPr>
        <w:rFonts w:ascii="Courier New" w:hAnsi="Courier New" w:hint="default"/>
      </w:rPr>
    </w:lvl>
    <w:lvl w:ilvl="2" w:tplc="F66E89B2">
      <w:start w:val="1"/>
      <w:numFmt w:val="bullet"/>
      <w:lvlText w:val=""/>
      <w:lvlJc w:val="left"/>
      <w:pPr>
        <w:ind w:left="2160" w:hanging="360"/>
      </w:pPr>
      <w:rPr>
        <w:rFonts w:ascii="Wingdings" w:hAnsi="Wingdings" w:hint="default"/>
      </w:rPr>
    </w:lvl>
    <w:lvl w:ilvl="3" w:tplc="EDA430F0">
      <w:start w:val="1"/>
      <w:numFmt w:val="bullet"/>
      <w:lvlText w:val=""/>
      <w:lvlJc w:val="left"/>
      <w:pPr>
        <w:ind w:left="2880" w:hanging="360"/>
      </w:pPr>
      <w:rPr>
        <w:rFonts w:ascii="Symbol" w:hAnsi="Symbol" w:hint="default"/>
      </w:rPr>
    </w:lvl>
    <w:lvl w:ilvl="4" w:tplc="EDDA776A">
      <w:start w:val="1"/>
      <w:numFmt w:val="bullet"/>
      <w:lvlText w:val="o"/>
      <w:lvlJc w:val="left"/>
      <w:pPr>
        <w:ind w:left="3600" w:hanging="360"/>
      </w:pPr>
      <w:rPr>
        <w:rFonts w:ascii="Courier New" w:hAnsi="Courier New" w:hint="default"/>
      </w:rPr>
    </w:lvl>
    <w:lvl w:ilvl="5" w:tplc="B9FC849A">
      <w:start w:val="1"/>
      <w:numFmt w:val="bullet"/>
      <w:lvlText w:val=""/>
      <w:lvlJc w:val="left"/>
      <w:pPr>
        <w:ind w:left="4320" w:hanging="360"/>
      </w:pPr>
      <w:rPr>
        <w:rFonts w:ascii="Wingdings" w:hAnsi="Wingdings" w:hint="default"/>
      </w:rPr>
    </w:lvl>
    <w:lvl w:ilvl="6" w:tplc="768EAD7A">
      <w:start w:val="1"/>
      <w:numFmt w:val="bullet"/>
      <w:lvlText w:val=""/>
      <w:lvlJc w:val="left"/>
      <w:pPr>
        <w:ind w:left="5040" w:hanging="360"/>
      </w:pPr>
      <w:rPr>
        <w:rFonts w:ascii="Symbol" w:hAnsi="Symbol" w:hint="default"/>
      </w:rPr>
    </w:lvl>
    <w:lvl w:ilvl="7" w:tplc="9C5E6AB2">
      <w:start w:val="1"/>
      <w:numFmt w:val="bullet"/>
      <w:lvlText w:val="o"/>
      <w:lvlJc w:val="left"/>
      <w:pPr>
        <w:ind w:left="5760" w:hanging="360"/>
      </w:pPr>
      <w:rPr>
        <w:rFonts w:ascii="Courier New" w:hAnsi="Courier New" w:hint="default"/>
      </w:rPr>
    </w:lvl>
    <w:lvl w:ilvl="8" w:tplc="BB6CAF16">
      <w:start w:val="1"/>
      <w:numFmt w:val="bullet"/>
      <w:lvlText w:val=""/>
      <w:lvlJc w:val="left"/>
      <w:pPr>
        <w:ind w:left="6480" w:hanging="360"/>
      </w:pPr>
      <w:rPr>
        <w:rFonts w:ascii="Wingdings" w:hAnsi="Wingdings" w:hint="default"/>
      </w:rPr>
    </w:lvl>
  </w:abstractNum>
  <w:abstractNum w:abstractNumId="49" w15:restartNumberingAfterBreak="0">
    <w:nsid w:val="7F484C51"/>
    <w:multiLevelType w:val="hybridMultilevel"/>
    <w:tmpl w:val="EE8CF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2"/>
  </w:num>
  <w:num w:numId="4">
    <w:abstractNumId w:val="2"/>
  </w:num>
  <w:num w:numId="5">
    <w:abstractNumId w:val="40"/>
  </w:num>
  <w:num w:numId="6">
    <w:abstractNumId w:val="2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43"/>
  </w:num>
  <w:num w:numId="18">
    <w:abstractNumId w:val="33"/>
  </w:num>
  <w:num w:numId="19">
    <w:abstractNumId w:val="41"/>
  </w:num>
  <w:num w:numId="20">
    <w:abstractNumId w:val="44"/>
  </w:num>
  <w:num w:numId="21">
    <w:abstractNumId w:val="8"/>
  </w:num>
  <w:num w:numId="22">
    <w:abstractNumId w:val="47"/>
  </w:num>
  <w:num w:numId="23">
    <w:abstractNumId w:val="12"/>
  </w:num>
  <w:num w:numId="24">
    <w:abstractNumId w:val="38"/>
  </w:num>
  <w:num w:numId="25">
    <w:abstractNumId w:val="15"/>
  </w:num>
  <w:num w:numId="26">
    <w:abstractNumId w:val="37"/>
  </w:num>
  <w:num w:numId="27">
    <w:abstractNumId w:val="32"/>
  </w:num>
  <w:num w:numId="28">
    <w:abstractNumId w:val="26"/>
  </w:num>
  <w:num w:numId="29">
    <w:abstractNumId w:val="28"/>
  </w:num>
  <w:num w:numId="30">
    <w:abstractNumId w:val="1"/>
  </w:num>
  <w:num w:numId="31">
    <w:abstractNumId w:val="46"/>
  </w:num>
  <w:num w:numId="32">
    <w:abstractNumId w:val="49"/>
  </w:num>
  <w:num w:numId="33">
    <w:abstractNumId w:val="36"/>
  </w:num>
  <w:num w:numId="34">
    <w:abstractNumId w:val="11"/>
  </w:num>
  <w:num w:numId="35">
    <w:abstractNumId w:val="42"/>
  </w:num>
  <w:num w:numId="36">
    <w:abstractNumId w:val="6"/>
  </w:num>
  <w:num w:numId="37">
    <w:abstractNumId w:val="34"/>
  </w:num>
  <w:num w:numId="38">
    <w:abstractNumId w:val="39"/>
  </w:num>
  <w:num w:numId="39">
    <w:abstractNumId w:val="30"/>
  </w:num>
  <w:num w:numId="40">
    <w:abstractNumId w:val="17"/>
  </w:num>
  <w:num w:numId="41">
    <w:abstractNumId w:val="48"/>
  </w:num>
  <w:num w:numId="42">
    <w:abstractNumId w:val="3"/>
  </w:num>
  <w:num w:numId="43">
    <w:abstractNumId w:val="4"/>
  </w:num>
  <w:num w:numId="44">
    <w:abstractNumId w:val="27"/>
  </w:num>
  <w:num w:numId="45">
    <w:abstractNumId w:val="23"/>
  </w:num>
  <w:num w:numId="46">
    <w:abstractNumId w:val="45"/>
  </w:num>
  <w:num w:numId="47">
    <w:abstractNumId w:val="5"/>
  </w:num>
  <w:num w:numId="48">
    <w:abstractNumId w:val="20"/>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D9"/>
    <w:rsid w:val="000012C4"/>
    <w:rsid w:val="0000796E"/>
    <w:rsid w:val="00012529"/>
    <w:rsid w:val="00013095"/>
    <w:rsid w:val="00017ED0"/>
    <w:rsid w:val="00023A08"/>
    <w:rsid w:val="00025E7F"/>
    <w:rsid w:val="00037935"/>
    <w:rsid w:val="00037EF9"/>
    <w:rsid w:val="00040376"/>
    <w:rsid w:val="00043169"/>
    <w:rsid w:val="000443E7"/>
    <w:rsid w:val="000507BD"/>
    <w:rsid w:val="00053E8A"/>
    <w:rsid w:val="00061CD8"/>
    <w:rsid w:val="0006596C"/>
    <w:rsid w:val="00070711"/>
    <w:rsid w:val="000714EE"/>
    <w:rsid w:val="00081679"/>
    <w:rsid w:val="00083326"/>
    <w:rsid w:val="0009053E"/>
    <w:rsid w:val="00090C1F"/>
    <w:rsid w:val="000930DF"/>
    <w:rsid w:val="000931AA"/>
    <w:rsid w:val="000A4FAB"/>
    <w:rsid w:val="000A533E"/>
    <w:rsid w:val="000B138F"/>
    <w:rsid w:val="000B356C"/>
    <w:rsid w:val="000B6431"/>
    <w:rsid w:val="000C2378"/>
    <w:rsid w:val="000C70C0"/>
    <w:rsid w:val="000D014F"/>
    <w:rsid w:val="000D663C"/>
    <w:rsid w:val="000D7B99"/>
    <w:rsid w:val="000E2A0D"/>
    <w:rsid w:val="000E3A1A"/>
    <w:rsid w:val="000F41FD"/>
    <w:rsid w:val="000F712F"/>
    <w:rsid w:val="00101F00"/>
    <w:rsid w:val="001059D0"/>
    <w:rsid w:val="001105AD"/>
    <w:rsid w:val="00114705"/>
    <w:rsid w:val="00115B6B"/>
    <w:rsid w:val="0012216A"/>
    <w:rsid w:val="00123766"/>
    <w:rsid w:val="00124743"/>
    <w:rsid w:val="0012535D"/>
    <w:rsid w:val="001266A5"/>
    <w:rsid w:val="00130649"/>
    <w:rsid w:val="00132C66"/>
    <w:rsid w:val="00133ECE"/>
    <w:rsid w:val="00147F35"/>
    <w:rsid w:val="00152255"/>
    <w:rsid w:val="0015259D"/>
    <w:rsid w:val="00155F03"/>
    <w:rsid w:val="00162DCD"/>
    <w:rsid w:val="00170348"/>
    <w:rsid w:val="00180643"/>
    <w:rsid w:val="00187085"/>
    <w:rsid w:val="00194722"/>
    <w:rsid w:val="00194B27"/>
    <w:rsid w:val="001A6142"/>
    <w:rsid w:val="001B4CB4"/>
    <w:rsid w:val="001B632C"/>
    <w:rsid w:val="001C15A7"/>
    <w:rsid w:val="001C7D56"/>
    <w:rsid w:val="001D26A2"/>
    <w:rsid w:val="001D30E0"/>
    <w:rsid w:val="001D6D14"/>
    <w:rsid w:val="001E0229"/>
    <w:rsid w:val="001E154F"/>
    <w:rsid w:val="001E2A11"/>
    <w:rsid w:val="001E3D57"/>
    <w:rsid w:val="001E41BB"/>
    <w:rsid w:val="001F0C16"/>
    <w:rsid w:val="001F14E7"/>
    <w:rsid w:val="00200060"/>
    <w:rsid w:val="002038C2"/>
    <w:rsid w:val="00214406"/>
    <w:rsid w:val="00216F98"/>
    <w:rsid w:val="00221A7C"/>
    <w:rsid w:val="00226701"/>
    <w:rsid w:val="00227772"/>
    <w:rsid w:val="00237127"/>
    <w:rsid w:val="00240910"/>
    <w:rsid w:val="00242BEC"/>
    <w:rsid w:val="002475EB"/>
    <w:rsid w:val="00250EAB"/>
    <w:rsid w:val="002660AD"/>
    <w:rsid w:val="002746A8"/>
    <w:rsid w:val="002760B2"/>
    <w:rsid w:val="00282E0E"/>
    <w:rsid w:val="00283528"/>
    <w:rsid w:val="00291809"/>
    <w:rsid w:val="00295C21"/>
    <w:rsid w:val="002A0471"/>
    <w:rsid w:val="002A0E65"/>
    <w:rsid w:val="002B42E8"/>
    <w:rsid w:val="002C0F3B"/>
    <w:rsid w:val="002C2168"/>
    <w:rsid w:val="002C22A6"/>
    <w:rsid w:val="002C3D63"/>
    <w:rsid w:val="002C4191"/>
    <w:rsid w:val="002D40C7"/>
    <w:rsid w:val="002D4C64"/>
    <w:rsid w:val="002D5B90"/>
    <w:rsid w:val="002D6BC6"/>
    <w:rsid w:val="002E1944"/>
    <w:rsid w:val="002F1294"/>
    <w:rsid w:val="002F4105"/>
    <w:rsid w:val="002F5015"/>
    <w:rsid w:val="002F612D"/>
    <w:rsid w:val="002F715F"/>
    <w:rsid w:val="003061D9"/>
    <w:rsid w:val="00307A38"/>
    <w:rsid w:val="0031093C"/>
    <w:rsid w:val="00310DC7"/>
    <w:rsid w:val="00313B4C"/>
    <w:rsid w:val="003140C1"/>
    <w:rsid w:val="003144BB"/>
    <w:rsid w:val="0031525C"/>
    <w:rsid w:val="00324E7C"/>
    <w:rsid w:val="00332823"/>
    <w:rsid w:val="00335CEC"/>
    <w:rsid w:val="00350940"/>
    <w:rsid w:val="00353175"/>
    <w:rsid w:val="003559E8"/>
    <w:rsid w:val="00356254"/>
    <w:rsid w:val="003658EE"/>
    <w:rsid w:val="00374574"/>
    <w:rsid w:val="003762D3"/>
    <w:rsid w:val="00382445"/>
    <w:rsid w:val="00391E48"/>
    <w:rsid w:val="00394844"/>
    <w:rsid w:val="00396A88"/>
    <w:rsid w:val="003A234F"/>
    <w:rsid w:val="003A6A51"/>
    <w:rsid w:val="003B3BD9"/>
    <w:rsid w:val="003C1109"/>
    <w:rsid w:val="003D0697"/>
    <w:rsid w:val="003D1CF1"/>
    <w:rsid w:val="003D2381"/>
    <w:rsid w:val="003D6257"/>
    <w:rsid w:val="003E57EA"/>
    <w:rsid w:val="003E6941"/>
    <w:rsid w:val="003F2AD6"/>
    <w:rsid w:val="003F3C20"/>
    <w:rsid w:val="003F514D"/>
    <w:rsid w:val="003F71A6"/>
    <w:rsid w:val="003F735E"/>
    <w:rsid w:val="00400CE8"/>
    <w:rsid w:val="00404391"/>
    <w:rsid w:val="0040459C"/>
    <w:rsid w:val="00404D50"/>
    <w:rsid w:val="004058A8"/>
    <w:rsid w:val="00407862"/>
    <w:rsid w:val="00410C57"/>
    <w:rsid w:val="004214CE"/>
    <w:rsid w:val="004232E0"/>
    <w:rsid w:val="004263C9"/>
    <w:rsid w:val="004303A4"/>
    <w:rsid w:val="004362C2"/>
    <w:rsid w:val="004365F0"/>
    <w:rsid w:val="004367A4"/>
    <w:rsid w:val="004567CA"/>
    <w:rsid w:val="004600D5"/>
    <w:rsid w:val="00460241"/>
    <w:rsid w:val="0046126F"/>
    <w:rsid w:val="0046139F"/>
    <w:rsid w:val="004615A5"/>
    <w:rsid w:val="00463E16"/>
    <w:rsid w:val="00476311"/>
    <w:rsid w:val="0047737D"/>
    <w:rsid w:val="0048448A"/>
    <w:rsid w:val="00485933"/>
    <w:rsid w:val="00485E2A"/>
    <w:rsid w:val="00490F11"/>
    <w:rsid w:val="00495A16"/>
    <w:rsid w:val="004A2034"/>
    <w:rsid w:val="004A6C54"/>
    <w:rsid w:val="004C0158"/>
    <w:rsid w:val="004C57A4"/>
    <w:rsid w:val="004D1874"/>
    <w:rsid w:val="004D4883"/>
    <w:rsid w:val="004D64C7"/>
    <w:rsid w:val="004E168F"/>
    <w:rsid w:val="004F56B5"/>
    <w:rsid w:val="004F71A5"/>
    <w:rsid w:val="005014C4"/>
    <w:rsid w:val="00501D5D"/>
    <w:rsid w:val="00502972"/>
    <w:rsid w:val="0050420E"/>
    <w:rsid w:val="005105E8"/>
    <w:rsid w:val="00510FCA"/>
    <w:rsid w:val="00511EDE"/>
    <w:rsid w:val="00513396"/>
    <w:rsid w:val="00514E79"/>
    <w:rsid w:val="00516866"/>
    <w:rsid w:val="00516E0A"/>
    <w:rsid w:val="00517AF3"/>
    <w:rsid w:val="005202A3"/>
    <w:rsid w:val="00526904"/>
    <w:rsid w:val="00527F0C"/>
    <w:rsid w:val="00532F99"/>
    <w:rsid w:val="005370B5"/>
    <w:rsid w:val="0054491B"/>
    <w:rsid w:val="00545A1E"/>
    <w:rsid w:val="0055318C"/>
    <w:rsid w:val="00555316"/>
    <w:rsid w:val="00555F33"/>
    <w:rsid w:val="0056712A"/>
    <w:rsid w:val="00571ADE"/>
    <w:rsid w:val="005828B5"/>
    <w:rsid w:val="00584CED"/>
    <w:rsid w:val="00587A61"/>
    <w:rsid w:val="0059001C"/>
    <w:rsid w:val="005A46FD"/>
    <w:rsid w:val="005B6C48"/>
    <w:rsid w:val="005C1CC3"/>
    <w:rsid w:val="005C20D9"/>
    <w:rsid w:val="005C474A"/>
    <w:rsid w:val="005C4D5E"/>
    <w:rsid w:val="005C60A6"/>
    <w:rsid w:val="005C7906"/>
    <w:rsid w:val="005D0D09"/>
    <w:rsid w:val="005E0455"/>
    <w:rsid w:val="005E4F07"/>
    <w:rsid w:val="005E7BC7"/>
    <w:rsid w:val="006128A3"/>
    <w:rsid w:val="0061489B"/>
    <w:rsid w:val="006210FD"/>
    <w:rsid w:val="00623EA5"/>
    <w:rsid w:val="00625CD8"/>
    <w:rsid w:val="0062630F"/>
    <w:rsid w:val="00630FDC"/>
    <w:rsid w:val="00632182"/>
    <w:rsid w:val="00632196"/>
    <w:rsid w:val="00650322"/>
    <w:rsid w:val="006542AB"/>
    <w:rsid w:val="006543BA"/>
    <w:rsid w:val="00655BA3"/>
    <w:rsid w:val="00656CC7"/>
    <w:rsid w:val="00663D04"/>
    <w:rsid w:val="00681349"/>
    <w:rsid w:val="006813BD"/>
    <w:rsid w:val="00681A1A"/>
    <w:rsid w:val="00694FFE"/>
    <w:rsid w:val="0069750A"/>
    <w:rsid w:val="006B186B"/>
    <w:rsid w:val="006C019B"/>
    <w:rsid w:val="006C7199"/>
    <w:rsid w:val="006C7FC3"/>
    <w:rsid w:val="006D03D3"/>
    <w:rsid w:val="006D3ABE"/>
    <w:rsid w:val="006D4A3F"/>
    <w:rsid w:val="006D731D"/>
    <w:rsid w:val="006E31CE"/>
    <w:rsid w:val="006E5FB5"/>
    <w:rsid w:val="006F1BD6"/>
    <w:rsid w:val="006F3EF4"/>
    <w:rsid w:val="006F53D4"/>
    <w:rsid w:val="006F6D1B"/>
    <w:rsid w:val="006F70ED"/>
    <w:rsid w:val="006F7453"/>
    <w:rsid w:val="00700EC9"/>
    <w:rsid w:val="00703943"/>
    <w:rsid w:val="0070465F"/>
    <w:rsid w:val="00705D0E"/>
    <w:rsid w:val="00715416"/>
    <w:rsid w:val="00715BA7"/>
    <w:rsid w:val="007168DF"/>
    <w:rsid w:val="007171D6"/>
    <w:rsid w:val="007244F9"/>
    <w:rsid w:val="00724A83"/>
    <w:rsid w:val="0072764A"/>
    <w:rsid w:val="007306CC"/>
    <w:rsid w:val="007308ED"/>
    <w:rsid w:val="00731483"/>
    <w:rsid w:val="007332AD"/>
    <w:rsid w:val="007342D9"/>
    <w:rsid w:val="00744353"/>
    <w:rsid w:val="00745E4E"/>
    <w:rsid w:val="0075770A"/>
    <w:rsid w:val="007601C3"/>
    <w:rsid w:val="00766541"/>
    <w:rsid w:val="00783535"/>
    <w:rsid w:val="00784512"/>
    <w:rsid w:val="00786B8D"/>
    <w:rsid w:val="007918CB"/>
    <w:rsid w:val="007A5ADB"/>
    <w:rsid w:val="007B43C2"/>
    <w:rsid w:val="007B4FB6"/>
    <w:rsid w:val="007B50B1"/>
    <w:rsid w:val="007C1B3C"/>
    <w:rsid w:val="007C30D0"/>
    <w:rsid w:val="007D0510"/>
    <w:rsid w:val="007D0F12"/>
    <w:rsid w:val="007D479E"/>
    <w:rsid w:val="007E38FD"/>
    <w:rsid w:val="007F5D91"/>
    <w:rsid w:val="007F62A1"/>
    <w:rsid w:val="00800B21"/>
    <w:rsid w:val="00806717"/>
    <w:rsid w:val="0084012D"/>
    <w:rsid w:val="0084093E"/>
    <w:rsid w:val="00841534"/>
    <w:rsid w:val="00843B19"/>
    <w:rsid w:val="008446F6"/>
    <w:rsid w:val="00850C33"/>
    <w:rsid w:val="008559B8"/>
    <w:rsid w:val="00863C06"/>
    <w:rsid w:val="00864F79"/>
    <w:rsid w:val="00872BFF"/>
    <w:rsid w:val="008760E7"/>
    <w:rsid w:val="00876A80"/>
    <w:rsid w:val="00882E41"/>
    <w:rsid w:val="0089119C"/>
    <w:rsid w:val="0089395F"/>
    <w:rsid w:val="00897857"/>
    <w:rsid w:val="008A0CAF"/>
    <w:rsid w:val="008A1E19"/>
    <w:rsid w:val="008A4BA1"/>
    <w:rsid w:val="008A77A3"/>
    <w:rsid w:val="008B5CBC"/>
    <w:rsid w:val="008D0F2C"/>
    <w:rsid w:val="008D1A0E"/>
    <w:rsid w:val="008D2582"/>
    <w:rsid w:val="008D4197"/>
    <w:rsid w:val="008E722D"/>
    <w:rsid w:val="008F474B"/>
    <w:rsid w:val="008F64D0"/>
    <w:rsid w:val="008F6DB1"/>
    <w:rsid w:val="00900672"/>
    <w:rsid w:val="00903B0C"/>
    <w:rsid w:val="00904951"/>
    <w:rsid w:val="0090787E"/>
    <w:rsid w:val="00907C8D"/>
    <w:rsid w:val="00912F3E"/>
    <w:rsid w:val="00930376"/>
    <w:rsid w:val="009344AF"/>
    <w:rsid w:val="00935D8E"/>
    <w:rsid w:val="00939B31"/>
    <w:rsid w:val="009421DA"/>
    <w:rsid w:val="00944FF2"/>
    <w:rsid w:val="009458D4"/>
    <w:rsid w:val="00950C7D"/>
    <w:rsid w:val="00955535"/>
    <w:rsid w:val="00956BF9"/>
    <w:rsid w:val="00963300"/>
    <w:rsid w:val="00964986"/>
    <w:rsid w:val="0096756F"/>
    <w:rsid w:val="009675DF"/>
    <w:rsid w:val="00987E21"/>
    <w:rsid w:val="00990F06"/>
    <w:rsid w:val="00993FF0"/>
    <w:rsid w:val="00994260"/>
    <w:rsid w:val="00994E0D"/>
    <w:rsid w:val="009A0AB3"/>
    <w:rsid w:val="009A2C48"/>
    <w:rsid w:val="009A3EF9"/>
    <w:rsid w:val="009A7260"/>
    <w:rsid w:val="009A7859"/>
    <w:rsid w:val="009B2444"/>
    <w:rsid w:val="009B78BF"/>
    <w:rsid w:val="009B7B49"/>
    <w:rsid w:val="009C396E"/>
    <w:rsid w:val="009C5A72"/>
    <w:rsid w:val="009C6746"/>
    <w:rsid w:val="009D227E"/>
    <w:rsid w:val="009D2B8B"/>
    <w:rsid w:val="009E0FAE"/>
    <w:rsid w:val="009E234C"/>
    <w:rsid w:val="009E28A6"/>
    <w:rsid w:val="009E5167"/>
    <w:rsid w:val="009E6AA8"/>
    <w:rsid w:val="009E7C20"/>
    <w:rsid w:val="009F4C34"/>
    <w:rsid w:val="00A035ED"/>
    <w:rsid w:val="00A0432E"/>
    <w:rsid w:val="00A11A14"/>
    <w:rsid w:val="00A13EC2"/>
    <w:rsid w:val="00A15835"/>
    <w:rsid w:val="00A17118"/>
    <w:rsid w:val="00A279CC"/>
    <w:rsid w:val="00A32EE2"/>
    <w:rsid w:val="00A3366B"/>
    <w:rsid w:val="00A37F7C"/>
    <w:rsid w:val="00A41D26"/>
    <w:rsid w:val="00A42763"/>
    <w:rsid w:val="00A67747"/>
    <w:rsid w:val="00A7181B"/>
    <w:rsid w:val="00A74EC3"/>
    <w:rsid w:val="00A756AE"/>
    <w:rsid w:val="00A76C22"/>
    <w:rsid w:val="00A8011F"/>
    <w:rsid w:val="00A81B34"/>
    <w:rsid w:val="00A90555"/>
    <w:rsid w:val="00A93266"/>
    <w:rsid w:val="00A93D08"/>
    <w:rsid w:val="00A97242"/>
    <w:rsid w:val="00AA09EB"/>
    <w:rsid w:val="00AA24A9"/>
    <w:rsid w:val="00AA7D69"/>
    <w:rsid w:val="00AB1309"/>
    <w:rsid w:val="00AB2FA7"/>
    <w:rsid w:val="00AB395B"/>
    <w:rsid w:val="00AB55F5"/>
    <w:rsid w:val="00AC139A"/>
    <w:rsid w:val="00AC3021"/>
    <w:rsid w:val="00AD3B39"/>
    <w:rsid w:val="00AD4484"/>
    <w:rsid w:val="00AE4C66"/>
    <w:rsid w:val="00AF4C93"/>
    <w:rsid w:val="00B031F7"/>
    <w:rsid w:val="00B062EE"/>
    <w:rsid w:val="00B068E5"/>
    <w:rsid w:val="00B16FA3"/>
    <w:rsid w:val="00B17ABD"/>
    <w:rsid w:val="00B24319"/>
    <w:rsid w:val="00B24CFE"/>
    <w:rsid w:val="00B262D1"/>
    <w:rsid w:val="00B3374C"/>
    <w:rsid w:val="00B43208"/>
    <w:rsid w:val="00B47FC5"/>
    <w:rsid w:val="00B51C54"/>
    <w:rsid w:val="00B5376B"/>
    <w:rsid w:val="00B56DED"/>
    <w:rsid w:val="00B57AE9"/>
    <w:rsid w:val="00B60C45"/>
    <w:rsid w:val="00B6404D"/>
    <w:rsid w:val="00B671E1"/>
    <w:rsid w:val="00B73042"/>
    <w:rsid w:val="00B91DF6"/>
    <w:rsid w:val="00B9530F"/>
    <w:rsid w:val="00B9CA96"/>
    <w:rsid w:val="00BA1011"/>
    <w:rsid w:val="00BA3673"/>
    <w:rsid w:val="00BA7663"/>
    <w:rsid w:val="00BB1B18"/>
    <w:rsid w:val="00BB744F"/>
    <w:rsid w:val="00BC7A6E"/>
    <w:rsid w:val="00BD38FB"/>
    <w:rsid w:val="00BD6DC0"/>
    <w:rsid w:val="00BD725D"/>
    <w:rsid w:val="00BD7333"/>
    <w:rsid w:val="00BE19BE"/>
    <w:rsid w:val="00BE2D34"/>
    <w:rsid w:val="00BE50FF"/>
    <w:rsid w:val="00BF1B4A"/>
    <w:rsid w:val="00BF3462"/>
    <w:rsid w:val="00BF42E6"/>
    <w:rsid w:val="00BF7092"/>
    <w:rsid w:val="00C051BB"/>
    <w:rsid w:val="00C178B4"/>
    <w:rsid w:val="00C2406A"/>
    <w:rsid w:val="00C33B33"/>
    <w:rsid w:val="00C34F1F"/>
    <w:rsid w:val="00C3599D"/>
    <w:rsid w:val="00C3684E"/>
    <w:rsid w:val="00C3757C"/>
    <w:rsid w:val="00C43379"/>
    <w:rsid w:val="00C5060E"/>
    <w:rsid w:val="00C51C78"/>
    <w:rsid w:val="00C5282A"/>
    <w:rsid w:val="00C62D19"/>
    <w:rsid w:val="00C710BA"/>
    <w:rsid w:val="00C71271"/>
    <w:rsid w:val="00C71570"/>
    <w:rsid w:val="00C75730"/>
    <w:rsid w:val="00C76649"/>
    <w:rsid w:val="00C820D9"/>
    <w:rsid w:val="00C8762C"/>
    <w:rsid w:val="00C90E70"/>
    <w:rsid w:val="00C9334C"/>
    <w:rsid w:val="00C93B88"/>
    <w:rsid w:val="00C972C2"/>
    <w:rsid w:val="00CA353B"/>
    <w:rsid w:val="00CA46ED"/>
    <w:rsid w:val="00CB026C"/>
    <w:rsid w:val="00CB3F0E"/>
    <w:rsid w:val="00CB671E"/>
    <w:rsid w:val="00CB6B55"/>
    <w:rsid w:val="00CC5200"/>
    <w:rsid w:val="00CC67E6"/>
    <w:rsid w:val="00CC7CE9"/>
    <w:rsid w:val="00CD3B32"/>
    <w:rsid w:val="00CD4449"/>
    <w:rsid w:val="00CE5FCD"/>
    <w:rsid w:val="00CE60CA"/>
    <w:rsid w:val="00CE6C49"/>
    <w:rsid w:val="00CF1983"/>
    <w:rsid w:val="00CF623E"/>
    <w:rsid w:val="00CF74FA"/>
    <w:rsid w:val="00D05631"/>
    <w:rsid w:val="00D1459F"/>
    <w:rsid w:val="00D20BDC"/>
    <w:rsid w:val="00D23E58"/>
    <w:rsid w:val="00D30AB7"/>
    <w:rsid w:val="00D31461"/>
    <w:rsid w:val="00D40E27"/>
    <w:rsid w:val="00D427F6"/>
    <w:rsid w:val="00D54D9C"/>
    <w:rsid w:val="00D579DA"/>
    <w:rsid w:val="00D609EC"/>
    <w:rsid w:val="00D64A0B"/>
    <w:rsid w:val="00D754BE"/>
    <w:rsid w:val="00D8146C"/>
    <w:rsid w:val="00D83028"/>
    <w:rsid w:val="00D909E4"/>
    <w:rsid w:val="00D92851"/>
    <w:rsid w:val="00D956D8"/>
    <w:rsid w:val="00DA1B02"/>
    <w:rsid w:val="00DA2A5D"/>
    <w:rsid w:val="00DA57A7"/>
    <w:rsid w:val="00DB0BD8"/>
    <w:rsid w:val="00DB339A"/>
    <w:rsid w:val="00DC2A40"/>
    <w:rsid w:val="00DC5E18"/>
    <w:rsid w:val="00DD3B5D"/>
    <w:rsid w:val="00DD7D07"/>
    <w:rsid w:val="00DE64C8"/>
    <w:rsid w:val="00DE76E9"/>
    <w:rsid w:val="00DF129C"/>
    <w:rsid w:val="00E01231"/>
    <w:rsid w:val="00E04393"/>
    <w:rsid w:val="00E1003A"/>
    <w:rsid w:val="00E261C5"/>
    <w:rsid w:val="00E445BE"/>
    <w:rsid w:val="00E477FB"/>
    <w:rsid w:val="00E504CE"/>
    <w:rsid w:val="00E506B2"/>
    <w:rsid w:val="00E52287"/>
    <w:rsid w:val="00E570BA"/>
    <w:rsid w:val="00E656B0"/>
    <w:rsid w:val="00E673CA"/>
    <w:rsid w:val="00E80ADF"/>
    <w:rsid w:val="00E85E41"/>
    <w:rsid w:val="00E866F0"/>
    <w:rsid w:val="00E942C6"/>
    <w:rsid w:val="00E97261"/>
    <w:rsid w:val="00E97E2A"/>
    <w:rsid w:val="00EA2530"/>
    <w:rsid w:val="00EA2A8C"/>
    <w:rsid w:val="00EA5483"/>
    <w:rsid w:val="00EA6743"/>
    <w:rsid w:val="00EB3D6A"/>
    <w:rsid w:val="00EB54AB"/>
    <w:rsid w:val="00EB5E00"/>
    <w:rsid w:val="00EB6651"/>
    <w:rsid w:val="00EB71C9"/>
    <w:rsid w:val="00EC3117"/>
    <w:rsid w:val="00EC7444"/>
    <w:rsid w:val="00ED7530"/>
    <w:rsid w:val="00ED7F81"/>
    <w:rsid w:val="00EE34FA"/>
    <w:rsid w:val="00EE5744"/>
    <w:rsid w:val="00EF23BA"/>
    <w:rsid w:val="00F062EA"/>
    <w:rsid w:val="00F12031"/>
    <w:rsid w:val="00F22F92"/>
    <w:rsid w:val="00F258BD"/>
    <w:rsid w:val="00F408BA"/>
    <w:rsid w:val="00F4283A"/>
    <w:rsid w:val="00F4458A"/>
    <w:rsid w:val="00F47569"/>
    <w:rsid w:val="00F57B17"/>
    <w:rsid w:val="00F768DB"/>
    <w:rsid w:val="00F8517D"/>
    <w:rsid w:val="00F851AB"/>
    <w:rsid w:val="00F935EC"/>
    <w:rsid w:val="00F9509D"/>
    <w:rsid w:val="00F95E5C"/>
    <w:rsid w:val="00FA2A60"/>
    <w:rsid w:val="00FA3408"/>
    <w:rsid w:val="00FA6C7A"/>
    <w:rsid w:val="00FA7E86"/>
    <w:rsid w:val="00FAD0D6"/>
    <w:rsid w:val="00FB156B"/>
    <w:rsid w:val="00FB3E74"/>
    <w:rsid w:val="00FB3EED"/>
    <w:rsid w:val="00FB603B"/>
    <w:rsid w:val="00FC2AEC"/>
    <w:rsid w:val="00FC444B"/>
    <w:rsid w:val="00FC4AED"/>
    <w:rsid w:val="00FD0EBD"/>
    <w:rsid w:val="00FD5EA8"/>
    <w:rsid w:val="00FE009C"/>
    <w:rsid w:val="00FE1847"/>
    <w:rsid w:val="00FE21E6"/>
    <w:rsid w:val="00FE6C5F"/>
    <w:rsid w:val="00FE6DB2"/>
    <w:rsid w:val="00FF1FF2"/>
    <w:rsid w:val="00FF48DA"/>
    <w:rsid w:val="012F1719"/>
    <w:rsid w:val="014BF25E"/>
    <w:rsid w:val="018B39B3"/>
    <w:rsid w:val="02091F51"/>
    <w:rsid w:val="0228464C"/>
    <w:rsid w:val="02C3B93A"/>
    <w:rsid w:val="0340A7CF"/>
    <w:rsid w:val="03421E23"/>
    <w:rsid w:val="03525AC3"/>
    <w:rsid w:val="0352EC44"/>
    <w:rsid w:val="0356FCBC"/>
    <w:rsid w:val="0368AD1F"/>
    <w:rsid w:val="037EF7E5"/>
    <w:rsid w:val="038EABE7"/>
    <w:rsid w:val="03D05785"/>
    <w:rsid w:val="03D620A6"/>
    <w:rsid w:val="03F6B819"/>
    <w:rsid w:val="041D17C9"/>
    <w:rsid w:val="043145AF"/>
    <w:rsid w:val="045E7560"/>
    <w:rsid w:val="046D9CA5"/>
    <w:rsid w:val="046F6201"/>
    <w:rsid w:val="047F605B"/>
    <w:rsid w:val="047FCB53"/>
    <w:rsid w:val="04805197"/>
    <w:rsid w:val="0491E0C7"/>
    <w:rsid w:val="04A617FB"/>
    <w:rsid w:val="04F1790A"/>
    <w:rsid w:val="052645B4"/>
    <w:rsid w:val="05601A9E"/>
    <w:rsid w:val="05E0E166"/>
    <w:rsid w:val="05ECAB2E"/>
    <w:rsid w:val="060133A2"/>
    <w:rsid w:val="060961FD"/>
    <w:rsid w:val="060E711E"/>
    <w:rsid w:val="0630B215"/>
    <w:rsid w:val="067807D7"/>
    <w:rsid w:val="06A932B9"/>
    <w:rsid w:val="072BFA5E"/>
    <w:rsid w:val="0776A69F"/>
    <w:rsid w:val="078EFC60"/>
    <w:rsid w:val="07F65E51"/>
    <w:rsid w:val="08194E51"/>
    <w:rsid w:val="08552541"/>
    <w:rsid w:val="08650209"/>
    <w:rsid w:val="0873AD6D"/>
    <w:rsid w:val="08D87DCE"/>
    <w:rsid w:val="0911F745"/>
    <w:rsid w:val="09196418"/>
    <w:rsid w:val="094F9277"/>
    <w:rsid w:val="0992377D"/>
    <w:rsid w:val="0A2558E2"/>
    <w:rsid w:val="0A2CF44A"/>
    <w:rsid w:val="0A3F9706"/>
    <w:rsid w:val="0A839E04"/>
    <w:rsid w:val="0A957DF9"/>
    <w:rsid w:val="0B2A7257"/>
    <w:rsid w:val="0B72397A"/>
    <w:rsid w:val="0B7A0B1F"/>
    <w:rsid w:val="0B7AC1DE"/>
    <w:rsid w:val="0BA41F1C"/>
    <w:rsid w:val="0BBFAA29"/>
    <w:rsid w:val="0BC44F29"/>
    <w:rsid w:val="0C16D960"/>
    <w:rsid w:val="0C578E84"/>
    <w:rsid w:val="0CB4A8F0"/>
    <w:rsid w:val="0D142348"/>
    <w:rsid w:val="0DDEBB60"/>
    <w:rsid w:val="0DEE801D"/>
    <w:rsid w:val="0E1DB7A2"/>
    <w:rsid w:val="0E6A5562"/>
    <w:rsid w:val="0E8A1B27"/>
    <w:rsid w:val="0EFE7D90"/>
    <w:rsid w:val="0F1CB5E9"/>
    <w:rsid w:val="0F5F6CF6"/>
    <w:rsid w:val="0F6126F5"/>
    <w:rsid w:val="0F965CD8"/>
    <w:rsid w:val="0FD373FD"/>
    <w:rsid w:val="10125899"/>
    <w:rsid w:val="103501E4"/>
    <w:rsid w:val="1086F549"/>
    <w:rsid w:val="10AA5603"/>
    <w:rsid w:val="10B763EB"/>
    <w:rsid w:val="10D7ED88"/>
    <w:rsid w:val="10F44B6C"/>
    <w:rsid w:val="110ACECA"/>
    <w:rsid w:val="110D9524"/>
    <w:rsid w:val="119B5871"/>
    <w:rsid w:val="12011EB9"/>
    <w:rsid w:val="123E0778"/>
    <w:rsid w:val="126FA39B"/>
    <w:rsid w:val="129624B0"/>
    <w:rsid w:val="12AF6776"/>
    <w:rsid w:val="12DC4956"/>
    <w:rsid w:val="13436AC1"/>
    <w:rsid w:val="1344BE15"/>
    <w:rsid w:val="13677410"/>
    <w:rsid w:val="1377DB13"/>
    <w:rsid w:val="13E9D8B8"/>
    <w:rsid w:val="140A0A7D"/>
    <w:rsid w:val="14328787"/>
    <w:rsid w:val="145BFAAA"/>
    <w:rsid w:val="145D3620"/>
    <w:rsid w:val="14C4CFB9"/>
    <w:rsid w:val="14CFF9CC"/>
    <w:rsid w:val="14F2D05D"/>
    <w:rsid w:val="150006D5"/>
    <w:rsid w:val="153FB470"/>
    <w:rsid w:val="155F7B54"/>
    <w:rsid w:val="15903600"/>
    <w:rsid w:val="15D071EB"/>
    <w:rsid w:val="15D4F3E6"/>
    <w:rsid w:val="15FB5A29"/>
    <w:rsid w:val="1600A456"/>
    <w:rsid w:val="1602B227"/>
    <w:rsid w:val="168720D1"/>
    <w:rsid w:val="16CBF06C"/>
    <w:rsid w:val="17839E72"/>
    <w:rsid w:val="17E88D5C"/>
    <w:rsid w:val="186BF2D1"/>
    <w:rsid w:val="187EB057"/>
    <w:rsid w:val="188E35E0"/>
    <w:rsid w:val="18BE6D38"/>
    <w:rsid w:val="18D4EC04"/>
    <w:rsid w:val="19024E2D"/>
    <w:rsid w:val="193A84D6"/>
    <w:rsid w:val="1951CB02"/>
    <w:rsid w:val="195E230D"/>
    <w:rsid w:val="19732C2D"/>
    <w:rsid w:val="19B9C999"/>
    <w:rsid w:val="19C8F523"/>
    <w:rsid w:val="19CE4896"/>
    <w:rsid w:val="19E97699"/>
    <w:rsid w:val="1A8AE587"/>
    <w:rsid w:val="1A9E6275"/>
    <w:rsid w:val="1AC3E873"/>
    <w:rsid w:val="1AE40314"/>
    <w:rsid w:val="1AE4A1E9"/>
    <w:rsid w:val="1AFF0BD6"/>
    <w:rsid w:val="1B0093DB"/>
    <w:rsid w:val="1B4A8AB1"/>
    <w:rsid w:val="1B66F794"/>
    <w:rsid w:val="1B7455F0"/>
    <w:rsid w:val="1B870988"/>
    <w:rsid w:val="1BA9D3BE"/>
    <w:rsid w:val="1BF29EDF"/>
    <w:rsid w:val="1C230CF8"/>
    <w:rsid w:val="1C3A6D71"/>
    <w:rsid w:val="1CBCAC6E"/>
    <w:rsid w:val="1CF059C6"/>
    <w:rsid w:val="1CF58B9F"/>
    <w:rsid w:val="1D05E915"/>
    <w:rsid w:val="1D18DB60"/>
    <w:rsid w:val="1D1AA39B"/>
    <w:rsid w:val="1D1D106F"/>
    <w:rsid w:val="1D4504C2"/>
    <w:rsid w:val="1D585AD6"/>
    <w:rsid w:val="1DB37F93"/>
    <w:rsid w:val="1E0CF4C2"/>
    <w:rsid w:val="1E963E32"/>
    <w:rsid w:val="1EC19800"/>
    <w:rsid w:val="1EF898CC"/>
    <w:rsid w:val="1F2151F0"/>
    <w:rsid w:val="1F8C4A13"/>
    <w:rsid w:val="1FE93570"/>
    <w:rsid w:val="202F040B"/>
    <w:rsid w:val="2078CDF2"/>
    <w:rsid w:val="20BBDEF5"/>
    <w:rsid w:val="20C49674"/>
    <w:rsid w:val="20DAA0E8"/>
    <w:rsid w:val="20DE0EDB"/>
    <w:rsid w:val="2104AC25"/>
    <w:rsid w:val="2132FB75"/>
    <w:rsid w:val="213E0CD0"/>
    <w:rsid w:val="21C03187"/>
    <w:rsid w:val="21CD4116"/>
    <w:rsid w:val="224E8898"/>
    <w:rsid w:val="2267BA81"/>
    <w:rsid w:val="2286E9D0"/>
    <w:rsid w:val="2310AC80"/>
    <w:rsid w:val="2331B3BA"/>
    <w:rsid w:val="23394E75"/>
    <w:rsid w:val="234C1E4D"/>
    <w:rsid w:val="234DF0A4"/>
    <w:rsid w:val="23F80767"/>
    <w:rsid w:val="23FA774F"/>
    <w:rsid w:val="2426E805"/>
    <w:rsid w:val="24555967"/>
    <w:rsid w:val="2478010A"/>
    <w:rsid w:val="24922BA8"/>
    <w:rsid w:val="24A2FF3D"/>
    <w:rsid w:val="24A7C3E2"/>
    <w:rsid w:val="24E0D0DE"/>
    <w:rsid w:val="24E7E0EA"/>
    <w:rsid w:val="24EC6477"/>
    <w:rsid w:val="250A74B8"/>
    <w:rsid w:val="25339C71"/>
    <w:rsid w:val="256622F2"/>
    <w:rsid w:val="256D47DE"/>
    <w:rsid w:val="26408CD0"/>
    <w:rsid w:val="267D5643"/>
    <w:rsid w:val="26F4E733"/>
    <w:rsid w:val="274E4D8C"/>
    <w:rsid w:val="275897CB"/>
    <w:rsid w:val="284192ED"/>
    <w:rsid w:val="2846E061"/>
    <w:rsid w:val="286C33AA"/>
    <w:rsid w:val="2896DFA8"/>
    <w:rsid w:val="28980860"/>
    <w:rsid w:val="28AB7991"/>
    <w:rsid w:val="28B8F335"/>
    <w:rsid w:val="28F920C0"/>
    <w:rsid w:val="2924BC6D"/>
    <w:rsid w:val="29A44731"/>
    <w:rsid w:val="2A0F9248"/>
    <w:rsid w:val="2A2BD7E4"/>
    <w:rsid w:val="2A319EE4"/>
    <w:rsid w:val="2A44A9F2"/>
    <w:rsid w:val="2A5D07E9"/>
    <w:rsid w:val="2A5E9724"/>
    <w:rsid w:val="2A7E635A"/>
    <w:rsid w:val="2A8945F1"/>
    <w:rsid w:val="2A97DFBB"/>
    <w:rsid w:val="2AB854D8"/>
    <w:rsid w:val="2B30FD0D"/>
    <w:rsid w:val="2B3B962E"/>
    <w:rsid w:val="2B40CE34"/>
    <w:rsid w:val="2B88FB1F"/>
    <w:rsid w:val="2BEE56CB"/>
    <w:rsid w:val="2BF13A9B"/>
    <w:rsid w:val="2C01B838"/>
    <w:rsid w:val="2C0AF3B5"/>
    <w:rsid w:val="2C1D93D9"/>
    <w:rsid w:val="2C3C22EB"/>
    <w:rsid w:val="2C4341FA"/>
    <w:rsid w:val="2C54F61B"/>
    <w:rsid w:val="2C680B23"/>
    <w:rsid w:val="2CFF2A6E"/>
    <w:rsid w:val="2D8384C9"/>
    <w:rsid w:val="2D96C055"/>
    <w:rsid w:val="2DC1FB8C"/>
    <w:rsid w:val="2DEE57D8"/>
    <w:rsid w:val="2DF13F64"/>
    <w:rsid w:val="2E3A9FC4"/>
    <w:rsid w:val="2E91149E"/>
    <w:rsid w:val="2EBC88BB"/>
    <w:rsid w:val="2F5718F4"/>
    <w:rsid w:val="2F79BCE1"/>
    <w:rsid w:val="2FAFF420"/>
    <w:rsid w:val="2FE5C819"/>
    <w:rsid w:val="2FF5AD86"/>
    <w:rsid w:val="300C755C"/>
    <w:rsid w:val="305A93AD"/>
    <w:rsid w:val="31250366"/>
    <w:rsid w:val="313FD744"/>
    <w:rsid w:val="315C3BFF"/>
    <w:rsid w:val="3174E2AC"/>
    <w:rsid w:val="32445054"/>
    <w:rsid w:val="3284B9CE"/>
    <w:rsid w:val="3319DD73"/>
    <w:rsid w:val="3352BA2F"/>
    <w:rsid w:val="3368B935"/>
    <w:rsid w:val="3377590D"/>
    <w:rsid w:val="33793067"/>
    <w:rsid w:val="34053C2B"/>
    <w:rsid w:val="3438B2CD"/>
    <w:rsid w:val="3440C866"/>
    <w:rsid w:val="344DC33E"/>
    <w:rsid w:val="3452E493"/>
    <w:rsid w:val="34921200"/>
    <w:rsid w:val="34929A88"/>
    <w:rsid w:val="34EA51AD"/>
    <w:rsid w:val="35734C37"/>
    <w:rsid w:val="357C10B4"/>
    <w:rsid w:val="358E23D6"/>
    <w:rsid w:val="35E23262"/>
    <w:rsid w:val="35ED3F25"/>
    <w:rsid w:val="3606F05C"/>
    <w:rsid w:val="3633F5C1"/>
    <w:rsid w:val="3644C0AA"/>
    <w:rsid w:val="366CDC14"/>
    <w:rsid w:val="3692F645"/>
    <w:rsid w:val="36988642"/>
    <w:rsid w:val="36A3AB48"/>
    <w:rsid w:val="36B83099"/>
    <w:rsid w:val="36D218ED"/>
    <w:rsid w:val="36D4DE05"/>
    <w:rsid w:val="36D899D6"/>
    <w:rsid w:val="36F4F408"/>
    <w:rsid w:val="37324664"/>
    <w:rsid w:val="373A7203"/>
    <w:rsid w:val="3779EC95"/>
    <w:rsid w:val="3794811A"/>
    <w:rsid w:val="37A8831B"/>
    <w:rsid w:val="37ADBCE4"/>
    <w:rsid w:val="37EB0A08"/>
    <w:rsid w:val="380DBB34"/>
    <w:rsid w:val="381B87E0"/>
    <w:rsid w:val="381D11E2"/>
    <w:rsid w:val="385F37C2"/>
    <w:rsid w:val="388A46B3"/>
    <w:rsid w:val="38AFD0DE"/>
    <w:rsid w:val="3908EB1D"/>
    <w:rsid w:val="3911884C"/>
    <w:rsid w:val="392BA71D"/>
    <w:rsid w:val="3940AEB1"/>
    <w:rsid w:val="3943D609"/>
    <w:rsid w:val="39630623"/>
    <w:rsid w:val="3963AC6A"/>
    <w:rsid w:val="39798C48"/>
    <w:rsid w:val="39A5FE3C"/>
    <w:rsid w:val="39AE57DB"/>
    <w:rsid w:val="39CEE449"/>
    <w:rsid w:val="39D48F9D"/>
    <w:rsid w:val="39D8CE4F"/>
    <w:rsid w:val="39EA009B"/>
    <w:rsid w:val="39EC6847"/>
    <w:rsid w:val="39FC9930"/>
    <w:rsid w:val="3A81EA33"/>
    <w:rsid w:val="3AA6F0AF"/>
    <w:rsid w:val="3AFE6F3D"/>
    <w:rsid w:val="3B483FC0"/>
    <w:rsid w:val="3B84A774"/>
    <w:rsid w:val="3B9B9A7A"/>
    <w:rsid w:val="3C25DF61"/>
    <w:rsid w:val="3C5F3744"/>
    <w:rsid w:val="3C66B59A"/>
    <w:rsid w:val="3C9AFD1B"/>
    <w:rsid w:val="3CAA3C74"/>
    <w:rsid w:val="3CDCE42E"/>
    <w:rsid w:val="3CDDCAD2"/>
    <w:rsid w:val="3D2E32B1"/>
    <w:rsid w:val="3D762201"/>
    <w:rsid w:val="3D811792"/>
    <w:rsid w:val="3D8DDFDD"/>
    <w:rsid w:val="3DB1F9C8"/>
    <w:rsid w:val="3E367420"/>
    <w:rsid w:val="3E8857F0"/>
    <w:rsid w:val="3EB99874"/>
    <w:rsid w:val="3ECEEC43"/>
    <w:rsid w:val="3EFA98B8"/>
    <w:rsid w:val="3FD23120"/>
    <w:rsid w:val="4049C5C6"/>
    <w:rsid w:val="4062EB3A"/>
    <w:rsid w:val="40B081F9"/>
    <w:rsid w:val="40C7AC44"/>
    <w:rsid w:val="40CFB565"/>
    <w:rsid w:val="41070E7B"/>
    <w:rsid w:val="4138CA2F"/>
    <w:rsid w:val="4146F596"/>
    <w:rsid w:val="4161E14A"/>
    <w:rsid w:val="4165B91E"/>
    <w:rsid w:val="4165BD2D"/>
    <w:rsid w:val="4188BA22"/>
    <w:rsid w:val="419394EB"/>
    <w:rsid w:val="41D18B0E"/>
    <w:rsid w:val="41E03B58"/>
    <w:rsid w:val="42107084"/>
    <w:rsid w:val="4232C513"/>
    <w:rsid w:val="424F564E"/>
    <w:rsid w:val="42643181"/>
    <w:rsid w:val="42662DBC"/>
    <w:rsid w:val="429BA414"/>
    <w:rsid w:val="42ABEC12"/>
    <w:rsid w:val="42AE1A1B"/>
    <w:rsid w:val="42C9C645"/>
    <w:rsid w:val="42D514EA"/>
    <w:rsid w:val="42DF4953"/>
    <w:rsid w:val="42E24628"/>
    <w:rsid w:val="42E4C37A"/>
    <w:rsid w:val="42ED541B"/>
    <w:rsid w:val="432E804E"/>
    <w:rsid w:val="43356513"/>
    <w:rsid w:val="437FAEBD"/>
    <w:rsid w:val="439029DA"/>
    <w:rsid w:val="43CEBECD"/>
    <w:rsid w:val="43E6B5EA"/>
    <w:rsid w:val="442112BC"/>
    <w:rsid w:val="44481D86"/>
    <w:rsid w:val="44B0A737"/>
    <w:rsid w:val="44B95A18"/>
    <w:rsid w:val="44CD9ADF"/>
    <w:rsid w:val="44E13964"/>
    <w:rsid w:val="44F4A324"/>
    <w:rsid w:val="45088111"/>
    <w:rsid w:val="45264D76"/>
    <w:rsid w:val="45617A8A"/>
    <w:rsid w:val="45915221"/>
    <w:rsid w:val="45A52521"/>
    <w:rsid w:val="45A987A5"/>
    <w:rsid w:val="45D42343"/>
    <w:rsid w:val="463B4438"/>
    <w:rsid w:val="465A86AF"/>
    <w:rsid w:val="468187ED"/>
    <w:rsid w:val="46C02C8D"/>
    <w:rsid w:val="46CBFB60"/>
    <w:rsid w:val="46E308D3"/>
    <w:rsid w:val="470FB3D5"/>
    <w:rsid w:val="47193557"/>
    <w:rsid w:val="4736CD15"/>
    <w:rsid w:val="475BF944"/>
    <w:rsid w:val="475C5E2D"/>
    <w:rsid w:val="47A94557"/>
    <w:rsid w:val="47B2FAD0"/>
    <w:rsid w:val="47D0B9FD"/>
    <w:rsid w:val="47E9AB2B"/>
    <w:rsid w:val="47EC3219"/>
    <w:rsid w:val="4803CB47"/>
    <w:rsid w:val="48417D6C"/>
    <w:rsid w:val="48A6ECD4"/>
    <w:rsid w:val="48BE759A"/>
    <w:rsid w:val="48D14F3A"/>
    <w:rsid w:val="48D18233"/>
    <w:rsid w:val="48D6206B"/>
    <w:rsid w:val="48E7F5CB"/>
    <w:rsid w:val="48FBB9F3"/>
    <w:rsid w:val="496AE07C"/>
    <w:rsid w:val="49A15745"/>
    <w:rsid w:val="49A9D6C5"/>
    <w:rsid w:val="49C6EA29"/>
    <w:rsid w:val="4A4D8D8C"/>
    <w:rsid w:val="4A4FF12B"/>
    <w:rsid w:val="4A801588"/>
    <w:rsid w:val="4AB8B2B0"/>
    <w:rsid w:val="4ABA69A6"/>
    <w:rsid w:val="4ADF8141"/>
    <w:rsid w:val="4B15FAC9"/>
    <w:rsid w:val="4B2856A6"/>
    <w:rsid w:val="4B3ADA75"/>
    <w:rsid w:val="4BD8CFC3"/>
    <w:rsid w:val="4BE98D27"/>
    <w:rsid w:val="4BEF2D9D"/>
    <w:rsid w:val="4C24B060"/>
    <w:rsid w:val="4C4441E2"/>
    <w:rsid w:val="4C836C05"/>
    <w:rsid w:val="4CB623DC"/>
    <w:rsid w:val="4D03CA76"/>
    <w:rsid w:val="4D0DFEAD"/>
    <w:rsid w:val="4D161191"/>
    <w:rsid w:val="4D8D5FE2"/>
    <w:rsid w:val="4D9A5B7E"/>
    <w:rsid w:val="4DAB2A0E"/>
    <w:rsid w:val="4DD4E312"/>
    <w:rsid w:val="4DFD2E19"/>
    <w:rsid w:val="4E00F0B4"/>
    <w:rsid w:val="4E72A3F0"/>
    <w:rsid w:val="4E9CC7BF"/>
    <w:rsid w:val="4EA4AEE2"/>
    <w:rsid w:val="4EC3466D"/>
    <w:rsid w:val="4EE68B88"/>
    <w:rsid w:val="4F22CC62"/>
    <w:rsid w:val="4F2B7D67"/>
    <w:rsid w:val="4F44BC75"/>
    <w:rsid w:val="4F64EC86"/>
    <w:rsid w:val="4F7A4BFC"/>
    <w:rsid w:val="4F947BDB"/>
    <w:rsid w:val="4F9CFA55"/>
    <w:rsid w:val="502633DC"/>
    <w:rsid w:val="502B9720"/>
    <w:rsid w:val="50590AAB"/>
    <w:rsid w:val="505E5369"/>
    <w:rsid w:val="50DD8437"/>
    <w:rsid w:val="50EE6D2A"/>
    <w:rsid w:val="51536464"/>
    <w:rsid w:val="51AB5F69"/>
    <w:rsid w:val="51AE1399"/>
    <w:rsid w:val="51BC30E3"/>
    <w:rsid w:val="51C18995"/>
    <w:rsid w:val="52AB640A"/>
    <w:rsid w:val="530203EF"/>
    <w:rsid w:val="5313191D"/>
    <w:rsid w:val="53233296"/>
    <w:rsid w:val="53304A66"/>
    <w:rsid w:val="53699F26"/>
    <w:rsid w:val="537F8906"/>
    <w:rsid w:val="53A5AE34"/>
    <w:rsid w:val="53B51A2E"/>
    <w:rsid w:val="53E9203C"/>
    <w:rsid w:val="53F71BEB"/>
    <w:rsid w:val="53FEFBE5"/>
    <w:rsid w:val="5420424F"/>
    <w:rsid w:val="54508E35"/>
    <w:rsid w:val="54AEE97E"/>
    <w:rsid w:val="54F4EFDE"/>
    <w:rsid w:val="55151D00"/>
    <w:rsid w:val="5516A579"/>
    <w:rsid w:val="551CA9B9"/>
    <w:rsid w:val="553BD7A7"/>
    <w:rsid w:val="55753AC6"/>
    <w:rsid w:val="5580324A"/>
    <w:rsid w:val="5588988F"/>
    <w:rsid w:val="558BB4EB"/>
    <w:rsid w:val="55CB0272"/>
    <w:rsid w:val="561A8575"/>
    <w:rsid w:val="563E7F4E"/>
    <w:rsid w:val="565D42F4"/>
    <w:rsid w:val="56ED9EBF"/>
    <w:rsid w:val="56FD8316"/>
    <w:rsid w:val="570845C4"/>
    <w:rsid w:val="571037AA"/>
    <w:rsid w:val="5743F6D3"/>
    <w:rsid w:val="57654624"/>
    <w:rsid w:val="57A65596"/>
    <w:rsid w:val="57A9A24A"/>
    <w:rsid w:val="57C803A8"/>
    <w:rsid w:val="58336712"/>
    <w:rsid w:val="5857A8DA"/>
    <w:rsid w:val="5872E497"/>
    <w:rsid w:val="589F6F6A"/>
    <w:rsid w:val="58B72728"/>
    <w:rsid w:val="594F7EC0"/>
    <w:rsid w:val="596E2B3B"/>
    <w:rsid w:val="59813B05"/>
    <w:rsid w:val="59FDA7C9"/>
    <w:rsid w:val="5A9EA2FC"/>
    <w:rsid w:val="5AA10D33"/>
    <w:rsid w:val="5AEBA062"/>
    <w:rsid w:val="5B4C4CD9"/>
    <w:rsid w:val="5B808136"/>
    <w:rsid w:val="5B80F722"/>
    <w:rsid w:val="5B844561"/>
    <w:rsid w:val="5B893DFF"/>
    <w:rsid w:val="5BA66F42"/>
    <w:rsid w:val="5BF6E448"/>
    <w:rsid w:val="5C2BFCBC"/>
    <w:rsid w:val="5C5BAE15"/>
    <w:rsid w:val="5C6038DF"/>
    <w:rsid w:val="5C77BBEE"/>
    <w:rsid w:val="5C7B2A40"/>
    <w:rsid w:val="5D1DE507"/>
    <w:rsid w:val="5D29C237"/>
    <w:rsid w:val="5D93C7DB"/>
    <w:rsid w:val="5E24FD66"/>
    <w:rsid w:val="5EFDE3A3"/>
    <w:rsid w:val="5F35E05B"/>
    <w:rsid w:val="5F71F444"/>
    <w:rsid w:val="5F86DCF4"/>
    <w:rsid w:val="5F992A79"/>
    <w:rsid w:val="5FCF30E2"/>
    <w:rsid w:val="5FD12E1F"/>
    <w:rsid w:val="5FD7A20E"/>
    <w:rsid w:val="60956923"/>
    <w:rsid w:val="60AE2902"/>
    <w:rsid w:val="615815CF"/>
    <w:rsid w:val="61795255"/>
    <w:rsid w:val="61939243"/>
    <w:rsid w:val="61BB09E5"/>
    <w:rsid w:val="61CF0F07"/>
    <w:rsid w:val="622418F9"/>
    <w:rsid w:val="6240E5FD"/>
    <w:rsid w:val="626D360A"/>
    <w:rsid w:val="627D4E94"/>
    <w:rsid w:val="6285E84D"/>
    <w:rsid w:val="62A0F5E6"/>
    <w:rsid w:val="62FD1E38"/>
    <w:rsid w:val="630253BF"/>
    <w:rsid w:val="632F8F20"/>
    <w:rsid w:val="63A124E0"/>
    <w:rsid w:val="63E847A3"/>
    <w:rsid w:val="63F3E8C2"/>
    <w:rsid w:val="642A95F7"/>
    <w:rsid w:val="642EC71C"/>
    <w:rsid w:val="645AC784"/>
    <w:rsid w:val="6462FDC3"/>
    <w:rsid w:val="64A30127"/>
    <w:rsid w:val="64A7495A"/>
    <w:rsid w:val="64A7860A"/>
    <w:rsid w:val="64B89187"/>
    <w:rsid w:val="64E94E40"/>
    <w:rsid w:val="65067977"/>
    <w:rsid w:val="65847603"/>
    <w:rsid w:val="6594621C"/>
    <w:rsid w:val="659A2C05"/>
    <w:rsid w:val="65CE2692"/>
    <w:rsid w:val="65D16DFD"/>
    <w:rsid w:val="65E5E954"/>
    <w:rsid w:val="6623B4EB"/>
    <w:rsid w:val="66865C20"/>
    <w:rsid w:val="66BC2EDB"/>
    <w:rsid w:val="66D906B5"/>
    <w:rsid w:val="66FD8A85"/>
    <w:rsid w:val="670C3ACD"/>
    <w:rsid w:val="6755F3A0"/>
    <w:rsid w:val="67911D38"/>
    <w:rsid w:val="67BF8493"/>
    <w:rsid w:val="68060077"/>
    <w:rsid w:val="68AA543A"/>
    <w:rsid w:val="69126FC9"/>
    <w:rsid w:val="692491BC"/>
    <w:rsid w:val="6931F038"/>
    <w:rsid w:val="69AE1863"/>
    <w:rsid w:val="69F04F6B"/>
    <w:rsid w:val="6A22CD76"/>
    <w:rsid w:val="6A4CEAAB"/>
    <w:rsid w:val="6A52562A"/>
    <w:rsid w:val="6A601BB2"/>
    <w:rsid w:val="6AB6F72B"/>
    <w:rsid w:val="6AC02F1F"/>
    <w:rsid w:val="6AC17D6A"/>
    <w:rsid w:val="6AE7C0E5"/>
    <w:rsid w:val="6AF97B53"/>
    <w:rsid w:val="6B4267FA"/>
    <w:rsid w:val="6B8EDD18"/>
    <w:rsid w:val="6C856408"/>
    <w:rsid w:val="6CC0E20E"/>
    <w:rsid w:val="6D2E6C72"/>
    <w:rsid w:val="6D63B143"/>
    <w:rsid w:val="6D8B6829"/>
    <w:rsid w:val="6DC739A8"/>
    <w:rsid w:val="6DD03245"/>
    <w:rsid w:val="6DFD9BD4"/>
    <w:rsid w:val="6E00D6B4"/>
    <w:rsid w:val="6E078C40"/>
    <w:rsid w:val="6EBF892B"/>
    <w:rsid w:val="6EE75B93"/>
    <w:rsid w:val="6F0D0FB4"/>
    <w:rsid w:val="6F0EAC76"/>
    <w:rsid w:val="6F68DC5A"/>
    <w:rsid w:val="6F6D4F48"/>
    <w:rsid w:val="6F6D5C0B"/>
    <w:rsid w:val="6F75793C"/>
    <w:rsid w:val="6FA90283"/>
    <w:rsid w:val="6FAE9A95"/>
    <w:rsid w:val="6FC09EB1"/>
    <w:rsid w:val="7041E8F2"/>
    <w:rsid w:val="70A3DAB1"/>
    <w:rsid w:val="71256DAE"/>
    <w:rsid w:val="713A00C2"/>
    <w:rsid w:val="71D6BD49"/>
    <w:rsid w:val="71FADD28"/>
    <w:rsid w:val="72029980"/>
    <w:rsid w:val="720802C4"/>
    <w:rsid w:val="7208C36B"/>
    <w:rsid w:val="721AE169"/>
    <w:rsid w:val="723208AD"/>
    <w:rsid w:val="7245E17C"/>
    <w:rsid w:val="72A89994"/>
    <w:rsid w:val="72CC98EE"/>
    <w:rsid w:val="72F1A2DE"/>
    <w:rsid w:val="730D7C10"/>
    <w:rsid w:val="732FCE74"/>
    <w:rsid w:val="73402DB9"/>
    <w:rsid w:val="7381C060"/>
    <w:rsid w:val="73D2885D"/>
    <w:rsid w:val="74221927"/>
    <w:rsid w:val="74252F96"/>
    <w:rsid w:val="74E1A276"/>
    <w:rsid w:val="756B29EE"/>
    <w:rsid w:val="7592663F"/>
    <w:rsid w:val="759A8320"/>
    <w:rsid w:val="75C9ED4C"/>
    <w:rsid w:val="75D0FC59"/>
    <w:rsid w:val="76149A41"/>
    <w:rsid w:val="7679EA66"/>
    <w:rsid w:val="76972868"/>
    <w:rsid w:val="76A355A0"/>
    <w:rsid w:val="76AA65DA"/>
    <w:rsid w:val="76C1297D"/>
    <w:rsid w:val="770C26C9"/>
    <w:rsid w:val="773891D3"/>
    <w:rsid w:val="773EEAC7"/>
    <w:rsid w:val="775856C5"/>
    <w:rsid w:val="77DB6996"/>
    <w:rsid w:val="77E98585"/>
    <w:rsid w:val="786CAB1F"/>
    <w:rsid w:val="7871F6AF"/>
    <w:rsid w:val="789AC583"/>
    <w:rsid w:val="78E5F1BC"/>
    <w:rsid w:val="78FB2656"/>
    <w:rsid w:val="79012D6B"/>
    <w:rsid w:val="7967D5CD"/>
    <w:rsid w:val="798FB64A"/>
    <w:rsid w:val="79A2453F"/>
    <w:rsid w:val="79E8605D"/>
    <w:rsid w:val="7A260410"/>
    <w:rsid w:val="7A8EA5E3"/>
    <w:rsid w:val="7ADF8CC6"/>
    <w:rsid w:val="7AF29560"/>
    <w:rsid w:val="7B418463"/>
    <w:rsid w:val="7BA9C18E"/>
    <w:rsid w:val="7BEEF42C"/>
    <w:rsid w:val="7C5D990C"/>
    <w:rsid w:val="7CA4ECCF"/>
    <w:rsid w:val="7CD374BE"/>
    <w:rsid w:val="7CEF4417"/>
    <w:rsid w:val="7CEFED69"/>
    <w:rsid w:val="7D01A09F"/>
    <w:rsid w:val="7D1F3B4B"/>
    <w:rsid w:val="7D627481"/>
    <w:rsid w:val="7E300B9A"/>
    <w:rsid w:val="7E8C2CF9"/>
    <w:rsid w:val="7ECB3B77"/>
    <w:rsid w:val="7F0A19AA"/>
    <w:rsid w:val="7F0D48E6"/>
    <w:rsid w:val="7F2DB161"/>
    <w:rsid w:val="7F5C58DE"/>
    <w:rsid w:val="7F8F102B"/>
    <w:rsid w:val="7F9A97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E0F7"/>
  <w15:chartTrackingRefBased/>
  <w15:docId w15:val="{8F0223D4-5D20-493C-A49A-3F5D1C4F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00796E"/>
    <w:pPr>
      <w:keepNext/>
      <w:spacing w:before="240" w:after="120" w:line="240" w:lineRule="auto"/>
      <w:outlineLvl w:val="0"/>
    </w:pPr>
    <w:rPr>
      <w:rFonts w:ascii="Arial" w:eastAsia="Times New Roman" w:hAnsi="Arial" w:cs="Times New Roman"/>
      <w:b/>
      <w:color w:val="ED7D31" w:themeColor="accent2"/>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725D"/>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D725D"/>
  </w:style>
  <w:style w:type="character" w:customStyle="1" w:styleId="eop">
    <w:name w:val="eop"/>
    <w:basedOn w:val="DefaultParagraphFont"/>
    <w:rsid w:val="00BD725D"/>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FB3E74"/>
    <w:pPr>
      <w:ind w:left="720"/>
      <w:contextualSpacing/>
    </w:pPr>
  </w:style>
  <w:style w:type="paragraph" w:styleId="BalloonText">
    <w:name w:val="Balloon Text"/>
    <w:basedOn w:val="Normal"/>
    <w:link w:val="BalloonTextChar"/>
    <w:uiPriority w:val="99"/>
    <w:semiHidden/>
    <w:unhideWhenUsed/>
    <w:rsid w:val="00A7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3"/>
    <w:rPr>
      <w:rFonts w:ascii="Segoe UI" w:hAnsi="Segoe UI" w:cs="Segoe UI"/>
      <w:sz w:val="18"/>
      <w:szCs w:val="18"/>
    </w:rPr>
  </w:style>
  <w:style w:type="character" w:styleId="CommentReference">
    <w:name w:val="annotation reference"/>
    <w:basedOn w:val="DefaultParagraphFont"/>
    <w:unhideWhenUsed/>
    <w:rsid w:val="006D3ABE"/>
    <w:rPr>
      <w:sz w:val="16"/>
      <w:szCs w:val="16"/>
    </w:rPr>
  </w:style>
  <w:style w:type="paragraph" w:styleId="CommentText">
    <w:name w:val="annotation text"/>
    <w:basedOn w:val="Normal"/>
    <w:link w:val="CommentTextChar"/>
    <w:unhideWhenUsed/>
    <w:rsid w:val="006D3ABE"/>
    <w:pPr>
      <w:spacing w:line="240" w:lineRule="auto"/>
    </w:pPr>
    <w:rPr>
      <w:sz w:val="20"/>
      <w:szCs w:val="20"/>
    </w:rPr>
  </w:style>
  <w:style w:type="character" w:customStyle="1" w:styleId="CommentTextChar">
    <w:name w:val="Comment Text Char"/>
    <w:basedOn w:val="DefaultParagraphFont"/>
    <w:link w:val="CommentText"/>
    <w:rsid w:val="006D3ABE"/>
    <w:rPr>
      <w:sz w:val="20"/>
      <w:szCs w:val="20"/>
    </w:rPr>
  </w:style>
  <w:style w:type="paragraph" w:styleId="CommentSubject">
    <w:name w:val="annotation subject"/>
    <w:basedOn w:val="CommentText"/>
    <w:next w:val="CommentText"/>
    <w:link w:val="CommentSubjectChar"/>
    <w:uiPriority w:val="99"/>
    <w:semiHidden/>
    <w:unhideWhenUsed/>
    <w:rsid w:val="006D3ABE"/>
    <w:rPr>
      <w:b/>
      <w:bCs/>
    </w:rPr>
  </w:style>
  <w:style w:type="character" w:customStyle="1" w:styleId="CommentSubjectChar">
    <w:name w:val="Comment Subject Char"/>
    <w:basedOn w:val="CommentTextChar"/>
    <w:link w:val="CommentSubject"/>
    <w:uiPriority w:val="99"/>
    <w:semiHidden/>
    <w:rsid w:val="006D3ABE"/>
    <w:rPr>
      <w:b/>
      <w:bCs/>
      <w:sz w:val="20"/>
      <w:szCs w:val="20"/>
    </w:rPr>
  </w:style>
  <w:style w:type="paragraph" w:styleId="Revision">
    <w:name w:val="Revision"/>
    <w:hidden/>
    <w:uiPriority w:val="99"/>
    <w:semiHidden/>
    <w:rsid w:val="006D3ABE"/>
    <w:pPr>
      <w:spacing w:after="0" w:line="240" w:lineRule="auto"/>
    </w:pPr>
  </w:style>
  <w:style w:type="table" w:styleId="TableGrid">
    <w:name w:val="Table Grid"/>
    <w:basedOn w:val="TableNormal"/>
    <w:uiPriority w:val="39"/>
    <w:rsid w:val="0073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600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F4C93"/>
    <w:rPr>
      <w:color w:val="0563C1" w:themeColor="hyperlink"/>
      <w:u w:val="single"/>
    </w:rPr>
  </w:style>
  <w:style w:type="character" w:styleId="UnresolvedMention">
    <w:name w:val="Unresolved Mention"/>
    <w:basedOn w:val="DefaultParagraphFont"/>
    <w:uiPriority w:val="99"/>
    <w:semiHidden/>
    <w:unhideWhenUsed/>
    <w:rsid w:val="00AF4C93"/>
    <w:rPr>
      <w:color w:val="605E5C"/>
      <w:shd w:val="clear" w:color="auto" w:fill="E1DFDD"/>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527F0C"/>
  </w:style>
  <w:style w:type="paragraph" w:styleId="BodyText">
    <w:name w:val="Body Text"/>
    <w:basedOn w:val="Normal"/>
    <w:link w:val="BodyTextChar"/>
    <w:rsid w:val="0000796E"/>
    <w:pPr>
      <w:spacing w:before="120" w:after="120" w:line="276" w:lineRule="auto"/>
    </w:pPr>
    <w:rPr>
      <w:rFonts w:ascii="Arial" w:eastAsia="Times New Roman" w:hAnsi="Arial" w:cs="Times New Roman"/>
      <w:szCs w:val="24"/>
      <w:lang w:eastAsia="en-AU"/>
    </w:rPr>
  </w:style>
  <w:style w:type="character" w:customStyle="1" w:styleId="BodyTextChar">
    <w:name w:val="Body Text Char"/>
    <w:basedOn w:val="DefaultParagraphFont"/>
    <w:link w:val="BodyText"/>
    <w:rsid w:val="0000796E"/>
    <w:rPr>
      <w:rFonts w:ascii="Arial" w:eastAsia="Times New Roman" w:hAnsi="Arial" w:cs="Times New Roman"/>
      <w:szCs w:val="24"/>
      <w:lang w:eastAsia="en-AU"/>
    </w:rPr>
  </w:style>
  <w:style w:type="character" w:customStyle="1" w:styleId="Heading1Char">
    <w:name w:val="Heading 1 Char"/>
    <w:basedOn w:val="DefaultParagraphFont"/>
    <w:link w:val="Heading1"/>
    <w:rsid w:val="0000796E"/>
    <w:rPr>
      <w:rFonts w:ascii="Arial" w:eastAsia="Times New Roman" w:hAnsi="Arial" w:cs="Times New Roman"/>
      <w:b/>
      <w:color w:val="ED7D31" w:themeColor="accent2"/>
      <w:sz w:val="36"/>
      <w:szCs w:val="36"/>
      <w:lang w:eastAsia="en-AU"/>
    </w:rPr>
  </w:style>
  <w:style w:type="numbering" w:styleId="111111">
    <w:name w:val="Outline List 2"/>
    <w:basedOn w:val="NoList"/>
    <w:semiHidden/>
    <w:rsid w:val="0000796E"/>
    <w:pPr>
      <w:numPr>
        <w:numId w:val="46"/>
      </w:numPr>
    </w:pPr>
  </w:style>
  <w:style w:type="character" w:styleId="FollowedHyperlink">
    <w:name w:val="FollowedHyperlink"/>
    <w:basedOn w:val="DefaultParagraphFont"/>
    <w:uiPriority w:val="99"/>
    <w:semiHidden/>
    <w:unhideWhenUsed/>
    <w:rsid w:val="009D2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7143">
      <w:bodyDiv w:val="1"/>
      <w:marLeft w:val="0"/>
      <w:marRight w:val="0"/>
      <w:marTop w:val="0"/>
      <w:marBottom w:val="0"/>
      <w:divBdr>
        <w:top w:val="none" w:sz="0" w:space="0" w:color="auto"/>
        <w:left w:val="none" w:sz="0" w:space="0" w:color="auto"/>
        <w:bottom w:val="none" w:sz="0" w:space="0" w:color="auto"/>
        <w:right w:val="none" w:sz="0" w:space="0" w:color="auto"/>
      </w:divBdr>
    </w:div>
    <w:div w:id="470563276">
      <w:bodyDiv w:val="1"/>
      <w:marLeft w:val="0"/>
      <w:marRight w:val="0"/>
      <w:marTop w:val="0"/>
      <w:marBottom w:val="0"/>
      <w:divBdr>
        <w:top w:val="none" w:sz="0" w:space="0" w:color="auto"/>
        <w:left w:val="none" w:sz="0" w:space="0" w:color="auto"/>
        <w:bottom w:val="none" w:sz="0" w:space="0" w:color="auto"/>
        <w:right w:val="none" w:sz="0" w:space="0" w:color="auto"/>
      </w:divBdr>
    </w:div>
    <w:div w:id="687871088">
      <w:bodyDiv w:val="1"/>
      <w:marLeft w:val="0"/>
      <w:marRight w:val="0"/>
      <w:marTop w:val="0"/>
      <w:marBottom w:val="0"/>
      <w:divBdr>
        <w:top w:val="none" w:sz="0" w:space="0" w:color="auto"/>
        <w:left w:val="none" w:sz="0" w:space="0" w:color="auto"/>
        <w:bottom w:val="none" w:sz="0" w:space="0" w:color="auto"/>
        <w:right w:val="none" w:sz="0" w:space="0" w:color="auto"/>
      </w:divBdr>
    </w:div>
    <w:div w:id="898059042">
      <w:bodyDiv w:val="1"/>
      <w:marLeft w:val="0"/>
      <w:marRight w:val="0"/>
      <w:marTop w:val="0"/>
      <w:marBottom w:val="0"/>
      <w:divBdr>
        <w:top w:val="none" w:sz="0" w:space="0" w:color="auto"/>
        <w:left w:val="none" w:sz="0" w:space="0" w:color="auto"/>
        <w:bottom w:val="none" w:sz="0" w:space="0" w:color="auto"/>
        <w:right w:val="none" w:sz="0" w:space="0" w:color="auto"/>
      </w:divBdr>
    </w:div>
    <w:div w:id="1622682545">
      <w:bodyDiv w:val="1"/>
      <w:marLeft w:val="0"/>
      <w:marRight w:val="0"/>
      <w:marTop w:val="0"/>
      <w:marBottom w:val="0"/>
      <w:divBdr>
        <w:top w:val="none" w:sz="0" w:space="0" w:color="auto"/>
        <w:left w:val="none" w:sz="0" w:space="0" w:color="auto"/>
        <w:bottom w:val="none" w:sz="0" w:space="0" w:color="auto"/>
        <w:right w:val="none" w:sz="0" w:space="0" w:color="auto"/>
      </w:divBdr>
    </w:div>
    <w:div w:id="1827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www.qrida.qld.gov.au/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rida.qld.gov.au/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to.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 TargetMode="External"/></Relationships>
</file>

<file path=word/documenttasks/documenttasks1.xml><?xml version="1.0" encoding="utf-8"?>
<t:Tasks xmlns:t="http://schemas.microsoft.com/office/tasks/2019/documenttasks" xmlns:oel="http://schemas.microsoft.com/office/2019/extlst">
  <t:Task id="{9B1A69DD-66CC-4228-98CC-84E5A11D381C}">
    <t:Anchor>
      <t:Comment id="456525800"/>
    </t:Anchor>
    <t:History>
      <t:Event id="{2A4F6AA7-A8BC-4CA4-9DD6-7A89BD06ED22}" time="2021-04-22T04:33:39Z">
        <t:Attribution userId="S::dora.shipley@service.nsw.gov.au::4d6c386b-8e61-4593-80e9-66c6b16ef07b" userProvider="AD" userName="Dora Shipley"/>
        <t:Anchor>
          <t:Comment id="456525800"/>
        </t:Anchor>
        <t:Create/>
      </t:Event>
      <t:Event id="{F0A85BE0-ADF4-4EE9-A5F5-19A6E7CAC3FF}" time="2021-04-22T04:33:39Z">
        <t:Attribution userId="S::dora.shipley@service.nsw.gov.au::4d6c386b-8e61-4593-80e9-66c6b16ef07b" userProvider="AD" userName="Dora Shipley"/>
        <t:Anchor>
          <t:Comment id="456525800"/>
        </t:Anchor>
        <t:Assign userId="S::halle.eren@service.nsw.gov.au::3e81385c-4d6d-4a82-affb-35f309c48bcd" userProvider="AD" userName="Halle Eren"/>
      </t:Event>
      <t:Event id="{AF35C309-A6B8-4C5D-BBB5-2BF137E6750A}" time="2021-04-22T04:33:39Z">
        <t:Attribution userId="S::dora.shipley@service.nsw.gov.au::4d6c386b-8e61-4593-80e9-66c6b16ef07b" userProvider="AD" userName="Dora Shipley"/>
        <t:Anchor>
          <t:Comment id="456525800"/>
        </t:Anchor>
        <t:SetTitle title="@Halle Eren - recommend you use the same language as the Guidelines i.e. for a minimum of two weeks"/>
      </t:Event>
      <t:Event id="{06470933-6DB3-48CB-AB9E-DB2D28187EF4}" time="2021-04-22T04:50:32Z">
        <t:Attribution userId="S::halle.eren@service.nsw.gov.au::3e81385c-4d6d-4a82-affb-35f309c48bcd" userProvider="AD" userName="Halle Eren"/>
        <t:Progress percentComplete="100"/>
      </t:Event>
    </t:History>
  </t:Task>
  <t:Task id="{401E1D43-2DAF-404B-A5EC-A687CD2ABF25}">
    <t:Anchor>
      <t:Comment id="121263914"/>
    </t:Anchor>
    <t:History>
      <t:Event id="{7AE957D0-1023-4CB6-B893-E55001D8CE8C}" time="2021-04-22T04:48:31Z">
        <t:Attribution userId="S::dora.shipley@service.nsw.gov.au::4d6c386b-8e61-4593-80e9-66c6b16ef07b" userProvider="AD" userName="Dora Shipley"/>
        <t:Anchor>
          <t:Comment id="121263914"/>
        </t:Anchor>
        <t:Create/>
      </t:Event>
      <t:Event id="{4F5DECDD-E1D1-48CE-8983-1F7706F98F69}" time="2021-04-22T04:48:31Z">
        <t:Attribution userId="S::dora.shipley@service.nsw.gov.au::4d6c386b-8e61-4593-80e9-66c6b16ef07b" userProvider="AD" userName="Dora Shipley"/>
        <t:Anchor>
          <t:Comment id="121263914"/>
        </t:Anchor>
        <t:Assign userId="S::halle.eren@service.nsw.gov.au::3e81385c-4d6d-4a82-affb-35f309c48bcd" userProvider="AD" userName="Halle Eren"/>
      </t:Event>
      <t:Event id="{A4ED2451-271A-459C-A82F-EB35D73087E3}" time="2021-04-22T04:48:31Z">
        <t:Attribution userId="S::dora.shipley@service.nsw.gov.au::4d6c386b-8e61-4593-80e9-66c6b16ef07b" userProvider="AD" userName="Dora Shipley"/>
        <t:Anchor>
          <t:Comment id="121263914"/>
        </t:Anchor>
        <t:SetTitle title="@Halle Eren - 75%? is that correct?"/>
      </t:Event>
      <t:Event id="{F6872FFE-36FF-454A-8382-39CD639A157C}" time="2021-04-22T04:51:25Z">
        <t:Attribution userId="S::halle.eren@service.nsw.gov.au::3e81385c-4d6d-4a82-affb-35f309c48bcd" userProvider="AD" userName="Halle Eren"/>
        <t:Progress percentComplete="100"/>
      </t:Event>
    </t:History>
  </t:Task>
  <t:Task id="{84143786-3630-487A-9596-A9E33BBD7D59}">
    <t:Anchor>
      <t:Comment id="1405136768"/>
    </t:Anchor>
    <t:History>
      <t:Event id="{7BC98CF8-9F54-4975-BDFC-BDE4FC3508F8}" time="2021-04-22T04:48:02Z">
        <t:Attribution userId="S::dora.shipley@service.nsw.gov.au::4d6c386b-8e61-4593-80e9-66c6b16ef07b" userProvider="AD" userName="Dora Shipley"/>
        <t:Anchor>
          <t:Comment id="1405136768"/>
        </t:Anchor>
        <t:Create/>
      </t:Event>
      <t:Event id="{3CA4F743-3495-4E8E-BB81-AA4EF22F24AE}" time="2021-04-22T04:48:02Z">
        <t:Attribution userId="S::dora.shipley@service.nsw.gov.au::4d6c386b-8e61-4593-80e9-66c6b16ef07b" userProvider="AD" userName="Dora Shipley"/>
        <t:Anchor>
          <t:Comment id="1405136768"/>
        </t:Anchor>
        <t:Assign userId="S::halle.eren@service.nsw.gov.au::3e81385c-4d6d-4a82-affb-35f309c48bcd" userProvider="AD" userName="Halle Eren"/>
      </t:Event>
      <t:Event id="{DB328C47-8068-4BAA-8369-06AA577C89F9}" time="2021-04-22T04:48:02Z">
        <t:Attribution userId="S::dora.shipley@service.nsw.gov.au::4d6c386b-8e61-4593-80e9-66c6b16ef07b" userProvider="AD" userName="Dora Shipley"/>
        <t:Anchor>
          <t:Comment id="1405136768"/>
        </t:Anchor>
        <t:SetTitle title="@Halle Eren - recommend using the name for the Guidelines, rather than Grant Guidelines"/>
      </t:Event>
      <t:Event id="{E3B5EA93-23CA-4BDF-8174-0C764BF18E39}" time="2021-04-22T04:51:03Z">
        <t:Attribution userId="S::halle.eren@service.nsw.gov.au::3e81385c-4d6d-4a82-affb-35f309c48bcd" userProvider="AD" userName="Halle Er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183A4793E0F49829780DB1B18B2F6" ma:contentTypeVersion="13" ma:contentTypeDescription="Create a new document." ma:contentTypeScope="" ma:versionID="5943c3644c4d89fc008a6d03613eff66">
  <xsd:schema xmlns:xsd="http://www.w3.org/2001/XMLSchema" xmlns:xs="http://www.w3.org/2001/XMLSchema" xmlns:p="http://schemas.microsoft.com/office/2006/metadata/properties" xmlns:ns2="dbefc7fa-1a1d-4432-8b48-0661d01a2bf9" xmlns:ns3="f1d822f7-abcb-4cf2-bfbe-6870a354b246" xmlns:ns4="e9542be6-26de-4737-9b8f-3c6af0050a8c" targetNamespace="http://schemas.microsoft.com/office/2006/metadata/properties" ma:root="true" ma:fieldsID="a6cca6db46142ca7ab715060a5b3b5d6" ns2:_="" ns3:_="" ns4:_="">
    <xsd:import namespace="dbefc7fa-1a1d-4432-8b48-0661d01a2bf9"/>
    <xsd:import namespace="f1d822f7-abcb-4cf2-bfbe-6870a354b246"/>
    <xsd:import namespace="e9542be6-26de-4737-9b8f-3c6af0050a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d822f7-abcb-4cf2-bfbe-6870a354b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2be6-26de-4737-9b8f-3c6af0050a8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9542be6-26de-4737-9b8f-3c6af0050a8c">
      <UserInfo>
        <DisplayName>Steve Blatchford</DisplayName>
        <AccountId>348</AccountId>
        <AccountType/>
      </UserInfo>
      <UserInfo>
        <DisplayName>Zak Smareglia</DisplayName>
        <AccountId>400</AccountId>
        <AccountType/>
      </UserInfo>
      <UserInfo>
        <DisplayName>Fiona Estella</DisplayName>
        <AccountId>629</AccountId>
        <AccountType/>
      </UserInfo>
      <UserInfo>
        <DisplayName>Letitia Hoppner</DisplayName>
        <AccountId>615</AccountId>
        <AccountType/>
      </UserInfo>
      <UserInfo>
        <DisplayName>Alicia NG</DisplayName>
        <AccountId>593</AccountId>
        <AccountType/>
      </UserInfo>
      <UserInfo>
        <DisplayName>Justin BUCKLEY</DisplayName>
        <AccountId>639</AccountId>
        <AccountType/>
      </UserInfo>
      <UserInfo>
        <DisplayName>How-to Members</DisplayName>
        <AccountId>631</AccountId>
        <AccountType/>
      </UserInfo>
      <UserInfo>
        <DisplayName>Jarrod WIEDEN</DisplayName>
        <AccountId>640</AccountId>
        <AccountType/>
      </UserInfo>
      <UserInfo>
        <DisplayName>Jaime Ivic</DisplayName>
        <AccountId>636</AccountId>
        <AccountType/>
      </UserInfo>
      <UserInfo>
        <DisplayName>Rachel Mejak</DisplayName>
        <AccountId>641</AccountId>
        <AccountType/>
      </UserInfo>
      <UserInfo>
        <DisplayName>Kirsten Harte</DisplayName>
        <AccountId>614</AccountId>
        <AccountType/>
      </UserInfo>
      <UserInfo>
        <DisplayName>Caeleigh Hancock</DisplayName>
        <AccountId>29</AccountId>
        <AccountType/>
      </UserInfo>
      <UserInfo>
        <DisplayName>All Users (windows)</DisplayName>
        <AccountId>37</AccountId>
        <AccountType/>
      </UserInfo>
      <UserInfo>
        <DisplayName>Holly Vincent</DisplayName>
        <AccountId>595</AccountId>
        <AccountType/>
      </UserInfo>
      <UserInfo>
        <DisplayName>Office of the Director-General Visitors</DisplayName>
        <AccountId>15</AccountId>
        <AccountType/>
      </UserInfo>
      <UserInfo>
        <DisplayName>Michael WILLIAMS</DisplayName>
        <AccountId>643</AccountId>
        <AccountType/>
      </UserInfo>
      <UserInfo>
        <DisplayName>Kate Ashe</DisplayName>
        <AccountId>74</AccountId>
        <AccountType/>
      </UserInfo>
      <UserInfo>
        <DisplayName>Austin Nunan</DisplayName>
        <AccountId>330</AccountId>
        <AccountType/>
      </UserInfo>
    </SharedWithUsers>
    <_dlc_DocId xmlns="dbefc7fa-1a1d-4432-8b48-0661d01a2bf9">NER3HZ3QZUNC-1919589714-3282</_dlc_DocId>
    <_dlc_DocIdUrl xmlns="dbefc7fa-1a1d-4432-8b48-0661d01a2bf9">
      <Url>https://dsitiaqld.sharepoint.com/sites/DESBT/corporate/business-support-package/_layouts/15/DocIdRedir.aspx?ID=NER3HZ3QZUNC-1919589714-3282</Url>
      <Description>NER3HZ3QZUNC-1919589714-3282</Description>
    </_dlc_DocIdUrl>
  </documentManagement>
</p:properties>
</file>

<file path=customXml/itemProps1.xml><?xml version="1.0" encoding="utf-8"?>
<ds:datastoreItem xmlns:ds="http://schemas.openxmlformats.org/officeDocument/2006/customXml" ds:itemID="{E18349AA-3CAB-4DBC-969C-068902C6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f1d822f7-abcb-4cf2-bfbe-6870a354b246"/>
    <ds:schemaRef ds:uri="e9542be6-26de-4737-9b8f-3c6af0050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BE5B5-BBF1-411D-AB77-55688FDA1259}">
  <ds:schemaRefs>
    <ds:schemaRef ds:uri="http://schemas.openxmlformats.org/officeDocument/2006/bibliography"/>
  </ds:schemaRefs>
</ds:datastoreItem>
</file>

<file path=customXml/itemProps3.xml><?xml version="1.0" encoding="utf-8"?>
<ds:datastoreItem xmlns:ds="http://schemas.openxmlformats.org/officeDocument/2006/customXml" ds:itemID="{4BE0D229-BEC4-4B42-8FE6-9D8B377B47A1}">
  <ds:schemaRefs>
    <ds:schemaRef ds:uri="http://schemas.microsoft.com/sharepoint/events"/>
  </ds:schemaRefs>
</ds:datastoreItem>
</file>

<file path=customXml/itemProps4.xml><?xml version="1.0" encoding="utf-8"?>
<ds:datastoreItem xmlns:ds="http://schemas.openxmlformats.org/officeDocument/2006/customXml" ds:itemID="{A89181F1-39E4-4743-BEF9-1CE943D9530A}">
  <ds:schemaRefs>
    <ds:schemaRef ds:uri="http://schemas.microsoft.com/sharepoint/v3/contenttype/forms"/>
  </ds:schemaRefs>
</ds:datastoreItem>
</file>

<file path=customXml/itemProps5.xml><?xml version="1.0" encoding="utf-8"?>
<ds:datastoreItem xmlns:ds="http://schemas.openxmlformats.org/officeDocument/2006/customXml" ds:itemID="{141A388F-D430-4ED0-9D91-0A5C33889CB9}">
  <ds:schemaRefs>
    <ds:schemaRef ds:uri="http://schemas.microsoft.com/office/2006/metadata/properties"/>
    <ds:schemaRef ds:uri="http://schemas.microsoft.com/office/infopath/2007/PartnerControls"/>
    <ds:schemaRef ds:uri="e9542be6-26de-4737-9b8f-3c6af0050a8c"/>
    <ds:schemaRef ds:uri="dbefc7fa-1a1d-4432-8b48-0661d01a2bf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8173</Characters>
  <Application>Microsoft Office Word</Application>
  <DocSecurity>0</DocSecurity>
  <Lines>154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Links>
    <vt:vector size="48" baseType="variant">
      <vt:variant>
        <vt:i4>458772</vt:i4>
      </vt:variant>
      <vt:variant>
        <vt:i4>21</vt:i4>
      </vt:variant>
      <vt:variant>
        <vt:i4>0</vt:i4>
      </vt:variant>
      <vt:variant>
        <vt:i4>5</vt:i4>
      </vt:variant>
      <vt:variant>
        <vt:lpwstr>https://www.qrida.qld.gov.au/privacy</vt:lpwstr>
      </vt:variant>
      <vt:variant>
        <vt:lpwstr/>
      </vt:variant>
      <vt:variant>
        <vt:i4>6946873</vt:i4>
      </vt:variant>
      <vt:variant>
        <vt:i4>18</vt:i4>
      </vt:variant>
      <vt:variant>
        <vt:i4>0</vt:i4>
      </vt:variant>
      <vt:variant>
        <vt:i4>5</vt:i4>
      </vt:variant>
      <vt:variant>
        <vt:lpwstr>https://www.health.qld.gov.au/system-governance/legislation/cho-public-health-directions-under-expanded-public-health-act-powers/restrictions-for-locked-down-areas</vt:lpwstr>
      </vt:variant>
      <vt:variant>
        <vt:lpwstr/>
      </vt:variant>
      <vt:variant>
        <vt:i4>6225925</vt:i4>
      </vt:variant>
      <vt:variant>
        <vt:i4>15</vt:i4>
      </vt:variant>
      <vt:variant>
        <vt:i4>0</vt:i4>
      </vt:variant>
      <vt:variant>
        <vt:i4>5</vt:i4>
      </vt:variant>
      <vt:variant>
        <vt:lpwstr>https://www.business.qld.gov.au/starting-business/advice-support/grants/covid19-support-grants</vt:lpwstr>
      </vt:variant>
      <vt:variant>
        <vt:lpwstr>anzsic</vt:lpwstr>
      </vt:variant>
      <vt:variant>
        <vt:i4>7995454</vt:i4>
      </vt:variant>
      <vt:variant>
        <vt:i4>12</vt:i4>
      </vt:variant>
      <vt:variant>
        <vt:i4>0</vt:i4>
      </vt:variant>
      <vt:variant>
        <vt:i4>5</vt:i4>
      </vt:variant>
      <vt:variant>
        <vt:lpwstr>http://www.ato.gov.au/</vt:lpwstr>
      </vt:variant>
      <vt:variant>
        <vt:lpwstr/>
      </vt:variant>
      <vt:variant>
        <vt:i4>3997738</vt:i4>
      </vt:variant>
      <vt:variant>
        <vt:i4>9</vt:i4>
      </vt:variant>
      <vt:variant>
        <vt:i4>0</vt:i4>
      </vt:variant>
      <vt:variant>
        <vt:i4>5</vt:i4>
      </vt:variant>
      <vt:variant>
        <vt:lpwstr>http://www.business.gov.au/</vt:lpwstr>
      </vt:variant>
      <vt:variant>
        <vt:lpwstr/>
      </vt:variant>
      <vt:variant>
        <vt:i4>8323135</vt:i4>
      </vt:variant>
      <vt:variant>
        <vt:i4>6</vt:i4>
      </vt:variant>
      <vt:variant>
        <vt:i4>0</vt:i4>
      </vt:variant>
      <vt:variant>
        <vt:i4>5</vt:i4>
      </vt:variant>
      <vt:variant>
        <vt:lpwstr>http://www.business.qld.gov.au/</vt:lpwstr>
      </vt:variant>
      <vt:variant>
        <vt:lpwstr/>
      </vt:variant>
      <vt:variant>
        <vt:i4>3604580</vt:i4>
      </vt:variant>
      <vt:variant>
        <vt:i4>3</vt:i4>
      </vt:variant>
      <vt:variant>
        <vt:i4>0</vt:i4>
      </vt:variant>
      <vt:variant>
        <vt:i4>5</vt:i4>
      </vt:variant>
      <vt:variant>
        <vt:lpwstr>https://dsitiaqld.sharepoint.com/sites/DESBT/corporate/business-support-package/Shared Documents/1.0 Scope/Guidelines/www.qrida.qld.gov.au/privacy</vt:lpwstr>
      </vt:variant>
      <vt:variant>
        <vt:lpwstr/>
      </vt:variant>
      <vt:variant>
        <vt:i4>7274553</vt:i4>
      </vt:variant>
      <vt:variant>
        <vt:i4>0</vt:i4>
      </vt:variant>
      <vt:variant>
        <vt:i4>0</vt:i4>
      </vt:variant>
      <vt:variant>
        <vt:i4>5</vt:i4>
      </vt:variant>
      <vt:variant>
        <vt:lpwstr>https://www.publications.qld.gov.au/dataset/2021-covid-19-business-support-grants/resource/a682b095-dead-46ff-ae07-da8c33c55911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Kahler</dc:creator>
  <cp:keywords/>
  <dc:description/>
  <cp:lastModifiedBy>TAINTON Fiona</cp:lastModifiedBy>
  <cp:revision>3</cp:revision>
  <cp:lastPrinted>2021-08-12T22:23:00Z</cp:lastPrinted>
  <dcterms:created xsi:type="dcterms:W3CDTF">2021-10-07T07:50:00Z</dcterms:created>
  <dcterms:modified xsi:type="dcterms:W3CDTF">2021-10-07T07:54:00Z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Footer">
    <vt:lpwstr>JXHB 515804708v2 000000</vt:lpwstr>
  </property>
  <property fmtid="{D5CDD505-2E9C-101B-9397-08002B2CF9AE}" pid="3" name="iManageDocNum">
    <vt:lpwstr>515804708</vt:lpwstr>
  </property>
  <property fmtid="{D5CDD505-2E9C-101B-9397-08002B2CF9AE}" pid="4" name="iManageAuthorID">
    <vt:lpwstr>JXHB</vt:lpwstr>
  </property>
  <property fmtid="{D5CDD505-2E9C-101B-9397-08002B2CF9AE}" pid="5" name="iManageVersion">
    <vt:lpwstr>2</vt:lpwstr>
  </property>
  <property fmtid="{D5CDD505-2E9C-101B-9397-08002B2CF9AE}" pid="6" name="iManageFileName">
    <vt:lpwstr>Updated Template Certification Letter (11 August 2021)</vt:lpwstr>
  </property>
  <property fmtid="{D5CDD505-2E9C-101B-9397-08002B2CF9AE}" pid="7" name="iManageMatterNumber">
    <vt:lpwstr>000000</vt:lpwstr>
  </property>
  <property fmtid="{D5CDD505-2E9C-101B-9397-08002B2CF9AE}" pid="8" name="iManageDocumentID">
    <vt:lpwstr>DMS!515804708.2</vt:lpwstr>
  </property>
  <property fmtid="{D5CDD505-2E9C-101B-9397-08002B2CF9AE}" pid="9" name="iManageIsCheckedOut">
    <vt:lpwstr>-1</vt:lpwstr>
  </property>
  <property fmtid="{D5CDD505-2E9C-101B-9397-08002B2CF9AE}" pid="10" name="ContentTypeId">
    <vt:lpwstr>0x010100801183A4793E0F49829780DB1B18B2F6</vt:lpwstr>
  </property>
  <property fmtid="{D5CDD505-2E9C-101B-9397-08002B2CF9AE}" pid="11" name="_dlc_DocIdItemGuid">
    <vt:lpwstr>f306aca3-e3ce-472a-84c7-84c2d6b3d330</vt:lpwstr>
  </property>
</Properties>
</file>